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F21" w:rsidRDefault="00F86445" w:rsidP="00CB1F21">
      <w:pPr>
        <w:spacing w:after="0"/>
        <w:jc w:val="right"/>
        <w:rPr>
          <w:rFonts w:ascii="Arial" w:hAnsi="Arial" w:cs="David"/>
          <w:sz w:val="24"/>
          <w:szCs w:val="24"/>
        </w:rPr>
      </w:pP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</w:r>
      <w:r w:rsidR="00CB1F21">
        <w:rPr>
          <w:rFonts w:cs="David"/>
          <w:szCs w:val="24"/>
          <w:rtl/>
        </w:rPr>
        <w:fldChar w:fldCharType="begin"/>
      </w:r>
      <w:r w:rsidR="00CB1F21">
        <w:rPr>
          <w:rFonts w:cs="David"/>
          <w:szCs w:val="24"/>
          <w:rtl/>
        </w:rPr>
        <w:instrText xml:space="preserve"> </w:instrText>
      </w:r>
      <w:r w:rsidR="00CB1F21">
        <w:rPr>
          <w:rFonts w:cs="David" w:hint="cs"/>
          <w:szCs w:val="24"/>
        </w:rPr>
        <w:instrText>DATE</w:instrText>
      </w:r>
      <w:r w:rsidR="00CB1F21">
        <w:rPr>
          <w:rFonts w:cs="David" w:hint="cs"/>
          <w:szCs w:val="24"/>
          <w:rtl/>
        </w:rPr>
        <w:instrText xml:space="preserve"> \@ "</w:instrText>
      </w:r>
      <w:r w:rsidR="00CB1F21">
        <w:rPr>
          <w:rFonts w:cs="David" w:hint="cs"/>
          <w:szCs w:val="24"/>
        </w:rPr>
        <w:instrText>dddd dd MMMM yyyy" \h</w:instrText>
      </w:r>
      <w:r w:rsidR="00CB1F21">
        <w:rPr>
          <w:rFonts w:cs="David"/>
          <w:szCs w:val="24"/>
          <w:rtl/>
        </w:rPr>
        <w:instrText xml:space="preserve"> </w:instrText>
      </w:r>
      <w:r w:rsidR="00CB1F21">
        <w:rPr>
          <w:rFonts w:cs="David"/>
          <w:szCs w:val="24"/>
          <w:rtl/>
        </w:rPr>
        <w:fldChar w:fldCharType="separate"/>
      </w:r>
      <w:r w:rsidR="001E09C7">
        <w:rPr>
          <w:rFonts w:cs="David"/>
          <w:noProof/>
          <w:szCs w:val="24"/>
          <w:rtl/>
        </w:rPr>
        <w:t>‏יום חמישי י"ב אלול תשפ"ב</w:t>
      </w:r>
      <w:r w:rsidR="00CB1F21">
        <w:rPr>
          <w:rFonts w:cs="David"/>
          <w:szCs w:val="24"/>
          <w:rtl/>
        </w:rPr>
        <w:fldChar w:fldCharType="end"/>
      </w:r>
    </w:p>
    <w:p w:rsidR="00CB1F21" w:rsidRDefault="00CB1F21" w:rsidP="00CB1F21">
      <w:pPr>
        <w:spacing w:after="0"/>
        <w:jc w:val="right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</w:rPr>
        <w:fldChar w:fldCharType="begin"/>
      </w:r>
      <w:r>
        <w:rPr>
          <w:rFonts w:ascii="Arial" w:hAnsi="Arial" w:cs="David"/>
          <w:sz w:val="24"/>
          <w:szCs w:val="24"/>
          <w:rtl/>
        </w:rPr>
        <w:instrText xml:space="preserve"> </w:instrText>
      </w:r>
      <w:r>
        <w:rPr>
          <w:rFonts w:ascii="Arial" w:hAnsi="Arial" w:cs="David" w:hint="cs"/>
          <w:sz w:val="24"/>
          <w:szCs w:val="24"/>
        </w:rPr>
        <w:instrText>DATE</w:instrText>
      </w:r>
      <w:r>
        <w:rPr>
          <w:rFonts w:ascii="Arial" w:hAnsi="Arial" w:cs="David" w:hint="cs"/>
          <w:sz w:val="24"/>
          <w:szCs w:val="24"/>
          <w:rtl/>
        </w:rPr>
        <w:instrText xml:space="preserve"> \@ "</w:instrText>
      </w:r>
      <w:r>
        <w:rPr>
          <w:rFonts w:ascii="Arial" w:hAnsi="Arial" w:cs="David" w:hint="cs"/>
          <w:sz w:val="24"/>
          <w:szCs w:val="24"/>
        </w:rPr>
        <w:instrText>dd MMMM yyyy</w:instrText>
      </w:r>
      <w:r>
        <w:rPr>
          <w:rFonts w:ascii="Arial" w:hAnsi="Arial" w:cs="David" w:hint="cs"/>
          <w:sz w:val="24"/>
          <w:szCs w:val="24"/>
          <w:rtl/>
        </w:rPr>
        <w:instrText>"</w:instrText>
      </w:r>
      <w:r>
        <w:rPr>
          <w:rFonts w:ascii="Arial" w:hAnsi="Arial" w:cs="David"/>
          <w:sz w:val="24"/>
          <w:szCs w:val="24"/>
          <w:rtl/>
        </w:rPr>
        <w:instrText xml:space="preserve"> </w:instrText>
      </w:r>
      <w:r>
        <w:rPr>
          <w:rFonts w:ascii="Arial" w:hAnsi="Arial" w:cs="David"/>
          <w:sz w:val="24"/>
          <w:szCs w:val="24"/>
        </w:rPr>
        <w:fldChar w:fldCharType="separate"/>
      </w:r>
      <w:r w:rsidR="001E09C7">
        <w:rPr>
          <w:rFonts w:ascii="Arial" w:hAnsi="Arial" w:cs="David"/>
          <w:noProof/>
          <w:sz w:val="24"/>
          <w:szCs w:val="24"/>
          <w:rtl/>
        </w:rPr>
        <w:t>‏08 ספטמבר 2022</w:t>
      </w:r>
      <w:r>
        <w:rPr>
          <w:rFonts w:ascii="Arial" w:hAnsi="Arial" w:cs="David"/>
          <w:sz w:val="24"/>
          <w:szCs w:val="24"/>
        </w:rPr>
        <w:fldChar w:fldCharType="end"/>
      </w:r>
    </w:p>
    <w:p w:rsidR="003E332D" w:rsidRPr="005C0789" w:rsidRDefault="003E332D" w:rsidP="00CB1F21">
      <w:pPr>
        <w:spacing w:after="0"/>
        <w:rPr>
          <w:rFonts w:ascii="Arial" w:hAnsi="Arial" w:cs="David"/>
          <w:sz w:val="24"/>
          <w:szCs w:val="24"/>
          <w:rtl/>
        </w:rPr>
      </w:pPr>
      <w:r w:rsidRPr="005C0789">
        <w:rPr>
          <w:rFonts w:ascii="Arial" w:hAnsi="Arial" w:cs="David"/>
          <w:sz w:val="24"/>
          <w:szCs w:val="24"/>
          <w:rtl/>
        </w:rPr>
        <w:t>לכבוד</w:t>
      </w:r>
    </w:p>
    <w:p w:rsidR="002B0A5E" w:rsidRDefault="002B0A5E" w:rsidP="00F86445">
      <w:pPr>
        <w:spacing w:after="120" w:line="240" w:lineRule="auto"/>
        <w:rPr>
          <w:rFonts w:ascii="Arial" w:hAnsi="Arial" w:cs="David"/>
          <w:sz w:val="24"/>
          <w:szCs w:val="24"/>
          <w:u w:val="single"/>
          <w:rtl/>
        </w:rPr>
      </w:pPr>
      <w:r>
        <w:rPr>
          <w:rFonts w:ascii="Arial" w:hAnsi="Arial" w:cs="David" w:hint="cs"/>
          <w:sz w:val="24"/>
          <w:szCs w:val="24"/>
          <w:rtl/>
        </w:rPr>
        <w:t>חברי ועדת מכרזים</w:t>
      </w:r>
    </w:p>
    <w:p w:rsidR="002B0A5E" w:rsidRDefault="002B0A5E" w:rsidP="00F86445">
      <w:pPr>
        <w:spacing w:after="120" w:line="24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u w:val="single"/>
          <w:rtl/>
        </w:rPr>
        <w:t>משרד התרבות והספורט</w:t>
      </w:r>
    </w:p>
    <w:p w:rsidR="003E332D" w:rsidRDefault="003E332D" w:rsidP="00F86445">
      <w:pPr>
        <w:spacing w:after="120" w:line="360" w:lineRule="auto"/>
        <w:rPr>
          <w:rFonts w:cs="David"/>
          <w:szCs w:val="24"/>
          <w:rtl/>
        </w:rPr>
      </w:pPr>
    </w:p>
    <w:p w:rsidR="003E332D" w:rsidRDefault="003E332D" w:rsidP="00CB1F21">
      <w:pPr>
        <w:spacing w:after="120" w:line="360" w:lineRule="auto"/>
        <w:ind w:left="720" w:hanging="720"/>
        <w:jc w:val="center"/>
        <w:rPr>
          <w:rFonts w:cs="David"/>
          <w:szCs w:val="24"/>
          <w:rtl/>
        </w:rPr>
      </w:pPr>
      <w:r w:rsidRPr="00D51C47">
        <w:rPr>
          <w:rFonts w:ascii="Arial" w:hAnsi="Arial" w:cs="David"/>
          <w:b/>
          <w:bCs/>
          <w:sz w:val="24"/>
          <w:szCs w:val="24"/>
          <w:rtl/>
        </w:rPr>
        <w:t>הנדון:</w:t>
      </w:r>
      <w:r w:rsidR="00F86445" w:rsidRPr="00F86445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Pr="00D51C47">
        <w:rPr>
          <w:rFonts w:ascii="Arial" w:hAnsi="Arial" w:cs="David" w:hint="cs"/>
          <w:b/>
          <w:bCs/>
          <w:sz w:val="24"/>
          <w:szCs w:val="24"/>
          <w:u w:val="single"/>
          <w:rtl/>
        </w:rPr>
        <w:t>אישור התקשרות עם</w:t>
      </w:r>
      <w:r w:rsidRPr="003E332D">
        <w:rPr>
          <w:rFonts w:cs="David" w:hint="cs"/>
          <w:b/>
          <w:bCs/>
          <w:szCs w:val="24"/>
          <w:u w:val="single"/>
          <w:rtl/>
        </w:rPr>
        <w:t xml:space="preserve"> </w:t>
      </w:r>
      <w:r w:rsidR="00610A62">
        <w:rPr>
          <w:rFonts w:cs="David" w:hint="cs"/>
          <w:b/>
          <w:bCs/>
          <w:szCs w:val="24"/>
          <w:u w:val="single"/>
          <w:rtl/>
        </w:rPr>
        <w:t>אוניברסיטת בר אילן</w:t>
      </w:r>
      <w:r w:rsidRPr="003E332D">
        <w:rPr>
          <w:rFonts w:cs="David" w:hint="cs"/>
          <w:b/>
          <w:bCs/>
          <w:szCs w:val="24"/>
          <w:u w:val="single"/>
          <w:rtl/>
        </w:rPr>
        <w:t xml:space="preserve"> </w:t>
      </w:r>
      <w:r w:rsidR="00F86445">
        <w:rPr>
          <w:rFonts w:cs="David" w:hint="cs"/>
          <w:b/>
          <w:bCs/>
          <w:szCs w:val="24"/>
          <w:u w:val="single"/>
          <w:rtl/>
        </w:rPr>
        <w:t xml:space="preserve">(בהובלת </w:t>
      </w:r>
      <w:r w:rsidR="00CB1F21">
        <w:rPr>
          <w:rFonts w:cs="David" w:hint="cs"/>
          <w:b/>
          <w:bCs/>
          <w:szCs w:val="24"/>
          <w:u w:val="single"/>
          <w:rtl/>
        </w:rPr>
        <w:t>פרופ'</w:t>
      </w:r>
      <w:r w:rsidR="00F86445">
        <w:rPr>
          <w:rFonts w:cs="David" w:hint="cs"/>
          <w:b/>
          <w:bCs/>
          <w:szCs w:val="24"/>
          <w:u w:val="single"/>
          <w:rtl/>
        </w:rPr>
        <w:t xml:space="preserve"> יוסי הראל) </w:t>
      </w:r>
      <w:r w:rsidRPr="003E332D">
        <w:rPr>
          <w:rFonts w:cs="David" w:hint="cs"/>
          <w:b/>
          <w:bCs/>
          <w:szCs w:val="24"/>
          <w:u w:val="single"/>
          <w:rtl/>
        </w:rPr>
        <w:t>כספק יחיד ל</w:t>
      </w:r>
      <w:r w:rsidR="00F86445">
        <w:rPr>
          <w:rFonts w:cs="David" w:hint="cs"/>
          <w:b/>
          <w:bCs/>
          <w:szCs w:val="24"/>
          <w:u w:val="single"/>
          <w:rtl/>
        </w:rPr>
        <w:t xml:space="preserve">ביצוע </w:t>
      </w:r>
      <w:r w:rsidR="00610A62">
        <w:rPr>
          <w:rFonts w:cs="David" w:hint="cs"/>
          <w:b/>
          <w:bCs/>
          <w:szCs w:val="24"/>
          <w:u w:val="single"/>
          <w:rtl/>
        </w:rPr>
        <w:t>סקר הרגלי פעילות ספורטיבית בקרב בני נוער</w:t>
      </w:r>
    </w:p>
    <w:p w:rsidR="002910FD" w:rsidRDefault="002910FD" w:rsidP="00F86445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בישראל חסרים נתונים אודות הרגלי הפעילות הגופנית והספורטיבית של האוכלוסי</w:t>
      </w:r>
      <w:r w:rsidR="00742BF0">
        <w:rPr>
          <w:rFonts w:ascii="Arial" w:hAnsi="Arial" w:cs="David" w:hint="cs"/>
          <w:sz w:val="24"/>
          <w:szCs w:val="24"/>
          <w:rtl/>
        </w:rPr>
        <w:t>י</w:t>
      </w:r>
      <w:r>
        <w:rPr>
          <w:rFonts w:ascii="Arial" w:hAnsi="Arial" w:cs="David" w:hint="cs"/>
          <w:sz w:val="24"/>
          <w:szCs w:val="24"/>
          <w:rtl/>
        </w:rPr>
        <w:t>ה ככלל ושל ילדים ובני נוע</w:t>
      </w:r>
      <w:r w:rsidR="00742BF0">
        <w:rPr>
          <w:rFonts w:ascii="Arial" w:hAnsi="Arial" w:cs="David" w:hint="cs"/>
          <w:sz w:val="24"/>
          <w:szCs w:val="24"/>
          <w:rtl/>
        </w:rPr>
        <w:t>ר בפרט. העדר נתונים אלה מונע ממ</w:t>
      </w:r>
      <w:r>
        <w:rPr>
          <w:rFonts w:ascii="Arial" w:hAnsi="Arial" w:cs="David" w:hint="cs"/>
          <w:sz w:val="24"/>
          <w:szCs w:val="24"/>
          <w:rtl/>
        </w:rPr>
        <w:t>נהל הספורט להשקיע את תקציבו ביעילות ולקדם את הספורט והפעילות הגופנית בכל רמות האוכלוס</w:t>
      </w:r>
      <w:r w:rsidR="00742BF0">
        <w:rPr>
          <w:rFonts w:ascii="Arial" w:hAnsi="Arial" w:cs="David" w:hint="cs"/>
          <w:sz w:val="24"/>
          <w:szCs w:val="24"/>
          <w:rtl/>
        </w:rPr>
        <w:t>י</w:t>
      </w:r>
      <w:r>
        <w:rPr>
          <w:rFonts w:ascii="Arial" w:hAnsi="Arial" w:cs="David" w:hint="cs"/>
          <w:sz w:val="24"/>
          <w:szCs w:val="24"/>
          <w:rtl/>
        </w:rPr>
        <w:t>יה.</w:t>
      </w:r>
    </w:p>
    <w:p w:rsidR="00CB1F21" w:rsidRDefault="002910FD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אשר על כן, </w:t>
      </w:r>
      <w:r w:rsidR="003E332D" w:rsidRPr="00017AED">
        <w:rPr>
          <w:rFonts w:ascii="Arial" w:hAnsi="Arial" w:cs="David" w:hint="cs"/>
          <w:sz w:val="24"/>
          <w:szCs w:val="24"/>
          <w:rtl/>
        </w:rPr>
        <w:t xml:space="preserve">מנהל הספורט </w:t>
      </w:r>
      <w:r w:rsidR="003E332D">
        <w:rPr>
          <w:rFonts w:ascii="Arial" w:hAnsi="Arial" w:cs="David" w:hint="cs"/>
          <w:sz w:val="24"/>
          <w:szCs w:val="24"/>
          <w:rtl/>
        </w:rPr>
        <w:t xml:space="preserve">במשרד התרבות והספורט, </w:t>
      </w:r>
      <w:r w:rsidR="00CF5B51">
        <w:rPr>
          <w:rFonts w:ascii="Arial" w:hAnsi="Arial" w:cs="David" w:hint="cs"/>
          <w:sz w:val="24"/>
          <w:szCs w:val="24"/>
          <w:rtl/>
        </w:rPr>
        <w:t xml:space="preserve">פועל בשנים האחרונות לבניית בסיסי נתונים לגבי היקף הספורטאים במדינה, ובכלל זה היקף העוסקים בפעילות גופנית בציבור בכללותו. בשנת 2012 בוצע על ידי המשרד </w:t>
      </w:r>
      <w:r w:rsidR="00CB1F21">
        <w:rPr>
          <w:rFonts w:ascii="Arial" w:hAnsi="Arial" w:cs="David" w:hint="cs"/>
          <w:sz w:val="24"/>
          <w:szCs w:val="24"/>
          <w:rtl/>
        </w:rPr>
        <w:t xml:space="preserve">לראשונה </w:t>
      </w:r>
      <w:r w:rsidR="00CF5B51">
        <w:rPr>
          <w:rFonts w:ascii="Arial" w:hAnsi="Arial" w:cs="David" w:hint="cs"/>
          <w:sz w:val="24"/>
          <w:szCs w:val="24"/>
          <w:rtl/>
        </w:rPr>
        <w:t>סקר ארצי מקיף בנושא ספורט ופעילות גופנית בקרב האוכלוסי</w:t>
      </w:r>
      <w:r w:rsidR="00F86445">
        <w:rPr>
          <w:rFonts w:ascii="Arial" w:hAnsi="Arial" w:cs="David" w:hint="cs"/>
          <w:sz w:val="24"/>
          <w:szCs w:val="24"/>
          <w:rtl/>
        </w:rPr>
        <w:t>י</w:t>
      </w:r>
      <w:r w:rsidR="00CF5B51">
        <w:rPr>
          <w:rFonts w:ascii="Arial" w:hAnsi="Arial" w:cs="David" w:hint="cs"/>
          <w:sz w:val="24"/>
          <w:szCs w:val="24"/>
          <w:rtl/>
        </w:rPr>
        <w:t>ה הבוגרת בארץ (מעל גיל 21)</w:t>
      </w:r>
      <w:r w:rsidR="00CB1F21">
        <w:rPr>
          <w:rFonts w:ascii="Arial" w:hAnsi="Arial" w:cs="David" w:hint="cs"/>
          <w:sz w:val="24"/>
          <w:szCs w:val="24"/>
          <w:rtl/>
        </w:rPr>
        <w:t>, ובשנת 2016 בוצע סקר הבוגרים בשנית</w:t>
      </w:r>
      <w:r w:rsidR="00CF5B51">
        <w:rPr>
          <w:rFonts w:ascii="Arial" w:hAnsi="Arial" w:cs="David" w:hint="cs"/>
          <w:sz w:val="24"/>
          <w:szCs w:val="24"/>
          <w:rtl/>
        </w:rPr>
        <w:t>.</w:t>
      </w:r>
      <w:r w:rsidR="00F86445">
        <w:rPr>
          <w:rFonts w:ascii="Arial" w:hAnsi="Arial" w:cs="David" w:hint="cs"/>
          <w:sz w:val="24"/>
          <w:szCs w:val="24"/>
          <w:rtl/>
        </w:rPr>
        <w:t xml:space="preserve"> </w:t>
      </w:r>
      <w:r w:rsidR="00CB1F21">
        <w:rPr>
          <w:rFonts w:ascii="Arial" w:hAnsi="Arial" w:cs="David" w:hint="cs"/>
          <w:sz w:val="24"/>
          <w:szCs w:val="24"/>
          <w:rtl/>
        </w:rPr>
        <w:t xml:space="preserve">בשנת 2014 נערך סקר ראשון ומקיף במסגרתו נאסף </w:t>
      </w:r>
      <w:r>
        <w:rPr>
          <w:rFonts w:ascii="Arial" w:hAnsi="Arial" w:cs="David" w:hint="cs"/>
          <w:sz w:val="24"/>
          <w:szCs w:val="24"/>
          <w:rtl/>
        </w:rPr>
        <w:t xml:space="preserve">מידע </w:t>
      </w:r>
      <w:r w:rsidR="00610A62">
        <w:rPr>
          <w:rFonts w:ascii="Arial" w:hAnsi="Arial" w:cs="David" w:hint="cs"/>
          <w:sz w:val="24"/>
          <w:szCs w:val="24"/>
          <w:rtl/>
        </w:rPr>
        <w:t xml:space="preserve">על הרגלי </w:t>
      </w:r>
      <w:r>
        <w:rPr>
          <w:rFonts w:ascii="Arial" w:hAnsi="Arial" w:cs="David" w:hint="cs"/>
          <w:sz w:val="24"/>
          <w:szCs w:val="24"/>
          <w:rtl/>
        </w:rPr>
        <w:t>ה</w:t>
      </w:r>
      <w:r w:rsidR="00610A62">
        <w:rPr>
          <w:rFonts w:ascii="Arial" w:hAnsi="Arial" w:cs="David" w:hint="cs"/>
          <w:sz w:val="24"/>
          <w:szCs w:val="24"/>
          <w:rtl/>
        </w:rPr>
        <w:t xml:space="preserve">פעילות </w:t>
      </w:r>
      <w:r>
        <w:rPr>
          <w:rFonts w:ascii="Arial" w:hAnsi="Arial" w:cs="David" w:hint="cs"/>
          <w:sz w:val="24"/>
          <w:szCs w:val="24"/>
          <w:rtl/>
        </w:rPr>
        <w:t>ה</w:t>
      </w:r>
      <w:r w:rsidR="00610A62">
        <w:rPr>
          <w:rFonts w:ascii="Arial" w:hAnsi="Arial" w:cs="David" w:hint="cs"/>
          <w:sz w:val="24"/>
          <w:szCs w:val="24"/>
          <w:rtl/>
        </w:rPr>
        <w:t xml:space="preserve">ספורטיבית של </w:t>
      </w:r>
      <w:r w:rsidR="00610A62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אוכלוסיית </w:t>
      </w:r>
      <w:r w:rsidRPr="00CB1F21">
        <w:rPr>
          <w:rFonts w:ascii="Arial" w:hAnsi="Arial" w:cs="David" w:hint="cs"/>
          <w:b/>
          <w:bCs/>
          <w:sz w:val="24"/>
          <w:szCs w:val="24"/>
          <w:rtl/>
        </w:rPr>
        <w:t>הילדים ו</w:t>
      </w:r>
      <w:r w:rsidR="00610A62" w:rsidRPr="00CB1F21">
        <w:rPr>
          <w:rFonts w:ascii="Arial" w:hAnsi="Arial" w:cs="David" w:hint="cs"/>
          <w:b/>
          <w:bCs/>
          <w:sz w:val="24"/>
          <w:szCs w:val="24"/>
          <w:rtl/>
        </w:rPr>
        <w:t>בני הנוער בישראל</w:t>
      </w:r>
      <w:r w:rsidR="001E09C7">
        <w:rPr>
          <w:rFonts w:ascii="Arial" w:hAnsi="Arial" w:cs="David" w:hint="cs"/>
          <w:b/>
          <w:bCs/>
          <w:sz w:val="24"/>
          <w:szCs w:val="24"/>
          <w:rtl/>
        </w:rPr>
        <w:t xml:space="preserve"> ובשנת 2018 נ</w:t>
      </w:r>
      <w:r w:rsidR="005A28CF">
        <w:rPr>
          <w:rFonts w:ascii="Arial" w:hAnsi="Arial" w:cs="David" w:hint="cs"/>
          <w:b/>
          <w:bCs/>
          <w:sz w:val="24"/>
          <w:szCs w:val="24"/>
          <w:rtl/>
        </w:rPr>
        <w:t>ערך הסקר השני</w:t>
      </w:r>
      <w:r>
        <w:rPr>
          <w:rFonts w:ascii="Arial" w:hAnsi="Arial" w:cs="David" w:hint="cs"/>
          <w:sz w:val="24"/>
          <w:szCs w:val="24"/>
          <w:rtl/>
        </w:rPr>
        <w:t>.</w:t>
      </w:r>
      <w:r w:rsidR="00CB1F21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3E332D" w:rsidRDefault="00CB1F21" w:rsidP="005A28CF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ההתקשרות המבוקשת הינה לביצוע סקר ילדים ובני נוער </w:t>
      </w:r>
      <w:r w:rsidR="005A28CF">
        <w:rPr>
          <w:rFonts w:ascii="Arial" w:hAnsi="Arial" w:cs="David" w:hint="cs"/>
          <w:sz w:val="24"/>
          <w:szCs w:val="24"/>
          <w:rtl/>
        </w:rPr>
        <w:t xml:space="preserve">שלישי </w:t>
      </w:r>
      <w:r>
        <w:rPr>
          <w:rFonts w:ascii="Arial" w:hAnsi="Arial" w:cs="David" w:hint="cs"/>
          <w:sz w:val="24"/>
          <w:szCs w:val="24"/>
          <w:rtl/>
        </w:rPr>
        <w:t>במהלך שנה"ל</w:t>
      </w:r>
      <w:r w:rsidR="005A28CF">
        <w:rPr>
          <w:rFonts w:ascii="Arial" w:hAnsi="Arial" w:cs="David" w:hint="cs"/>
          <w:sz w:val="24"/>
          <w:szCs w:val="24"/>
          <w:rtl/>
        </w:rPr>
        <w:t xml:space="preserve"> תפש"ג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5A28CF">
        <w:rPr>
          <w:rFonts w:ascii="Arial" w:hAnsi="Arial" w:cs="David" w:hint="cs"/>
          <w:sz w:val="24"/>
          <w:szCs w:val="24"/>
          <w:rtl/>
        </w:rPr>
        <w:t>2022</w:t>
      </w:r>
      <w:r>
        <w:rPr>
          <w:rFonts w:ascii="Arial" w:hAnsi="Arial" w:cs="David" w:hint="cs"/>
          <w:sz w:val="24"/>
          <w:szCs w:val="24"/>
          <w:rtl/>
        </w:rPr>
        <w:t>-</w:t>
      </w:r>
      <w:r w:rsidR="005A28CF">
        <w:rPr>
          <w:rFonts w:ascii="Arial" w:hAnsi="Arial" w:cs="David" w:hint="cs"/>
          <w:sz w:val="24"/>
          <w:szCs w:val="24"/>
          <w:rtl/>
        </w:rPr>
        <w:t>2023</w:t>
      </w:r>
      <w:r>
        <w:rPr>
          <w:rFonts w:ascii="Arial" w:hAnsi="Arial" w:cs="David" w:hint="cs"/>
          <w:sz w:val="24"/>
          <w:szCs w:val="24"/>
          <w:rtl/>
        </w:rPr>
        <w:t>, במתכונת דומה לזו שבוצעה לפני 4 שנים.</w:t>
      </w:r>
    </w:p>
    <w:p w:rsidR="00CB1F21" w:rsidRDefault="00CB1F21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פרופ'</w:t>
      </w:r>
      <w:r w:rsidR="002A07A2" w:rsidRPr="002A07A2">
        <w:rPr>
          <w:rFonts w:ascii="Arial" w:hAnsi="Arial" w:cs="David"/>
          <w:sz w:val="24"/>
          <w:szCs w:val="24"/>
          <w:rtl/>
        </w:rPr>
        <w:t xml:space="preserve"> </w:t>
      </w:r>
      <w:r w:rsidR="002A07A2" w:rsidRPr="002A07A2">
        <w:rPr>
          <w:rFonts w:ascii="Arial" w:hAnsi="Arial" w:cs="David" w:hint="cs"/>
          <w:sz w:val="24"/>
          <w:szCs w:val="24"/>
          <w:rtl/>
        </w:rPr>
        <w:t>יוסי</w:t>
      </w:r>
      <w:r w:rsidR="002A07A2" w:rsidRPr="002A07A2">
        <w:rPr>
          <w:rFonts w:ascii="Arial" w:hAnsi="Arial" w:cs="David"/>
          <w:sz w:val="24"/>
          <w:szCs w:val="24"/>
          <w:rtl/>
        </w:rPr>
        <w:t xml:space="preserve"> </w:t>
      </w:r>
      <w:r w:rsidR="002A07A2" w:rsidRPr="002A07A2">
        <w:rPr>
          <w:rFonts w:ascii="Arial" w:hAnsi="Arial" w:cs="David" w:hint="cs"/>
          <w:sz w:val="24"/>
          <w:szCs w:val="24"/>
          <w:rtl/>
        </w:rPr>
        <w:t>הראל</w:t>
      </w:r>
      <w:r w:rsidR="002A07A2">
        <w:rPr>
          <w:rFonts w:ascii="Arial" w:hAnsi="Arial" w:cs="David" w:hint="cs"/>
          <w:sz w:val="24"/>
          <w:szCs w:val="24"/>
          <w:rtl/>
        </w:rPr>
        <w:t xml:space="preserve"> מאוניברסיטת בר אילן הינו החוקר הראשי בנושא מטעם ארגון הבריאות העולמי</w:t>
      </w:r>
      <w:r w:rsidR="00312B5A">
        <w:rPr>
          <w:rFonts w:ascii="Arial" w:hAnsi="Arial" w:cs="David" w:hint="cs"/>
          <w:sz w:val="24"/>
          <w:szCs w:val="24"/>
          <w:rtl/>
        </w:rPr>
        <w:t xml:space="preserve"> </w:t>
      </w:r>
      <w:r w:rsidR="00312B5A">
        <w:rPr>
          <w:rFonts w:ascii="Arial" w:hAnsi="Arial" w:cs="David"/>
          <w:sz w:val="24"/>
          <w:szCs w:val="24"/>
        </w:rPr>
        <w:t>(WHO)</w:t>
      </w:r>
      <w:r w:rsidR="002A07A2">
        <w:rPr>
          <w:rFonts w:ascii="Arial" w:hAnsi="Arial" w:cs="David" w:hint="cs"/>
          <w:sz w:val="24"/>
          <w:szCs w:val="24"/>
          <w:rtl/>
        </w:rPr>
        <w:t xml:space="preserve"> </w:t>
      </w:r>
      <w:r w:rsidR="00CF5B51">
        <w:rPr>
          <w:rFonts w:ascii="Arial" w:hAnsi="Arial" w:cs="David" w:hint="cs"/>
          <w:sz w:val="24"/>
          <w:szCs w:val="24"/>
          <w:rtl/>
        </w:rPr>
        <w:t xml:space="preserve">ונבחר </w:t>
      </w:r>
      <w:r w:rsidR="00CF5B51" w:rsidRPr="00834EC5">
        <w:rPr>
          <w:rFonts w:ascii="Arial" w:hAnsi="Arial" w:cs="David" w:hint="cs"/>
          <w:b/>
          <w:bCs/>
          <w:sz w:val="24"/>
          <w:szCs w:val="24"/>
          <w:rtl/>
        </w:rPr>
        <w:t xml:space="preserve">כנציג </w:t>
      </w:r>
      <w:r w:rsidR="00834EC5" w:rsidRPr="00834EC5">
        <w:rPr>
          <w:rFonts w:ascii="Arial" w:hAnsi="Arial" w:cs="David" w:hint="cs"/>
          <w:b/>
          <w:bCs/>
          <w:sz w:val="24"/>
          <w:szCs w:val="24"/>
          <w:rtl/>
        </w:rPr>
        <w:t xml:space="preserve">הבלעדי של </w:t>
      </w:r>
      <w:r w:rsidR="00CF5B51" w:rsidRPr="00834EC5">
        <w:rPr>
          <w:rFonts w:ascii="Arial" w:hAnsi="Arial" w:cs="David" w:hint="cs"/>
          <w:b/>
          <w:bCs/>
          <w:sz w:val="24"/>
          <w:szCs w:val="24"/>
          <w:rtl/>
        </w:rPr>
        <w:t>הארגון</w:t>
      </w:r>
      <w:r w:rsidR="00CF5B51">
        <w:rPr>
          <w:rFonts w:ascii="Arial" w:hAnsi="Arial" w:cs="David" w:hint="cs"/>
          <w:sz w:val="24"/>
          <w:szCs w:val="24"/>
          <w:rtl/>
        </w:rPr>
        <w:t xml:space="preserve"> לביצוע </w:t>
      </w:r>
      <w:r w:rsidR="00312B5A">
        <w:rPr>
          <w:rFonts w:ascii="Arial" w:hAnsi="Arial" w:cs="David" w:hint="cs"/>
          <w:sz w:val="24"/>
          <w:szCs w:val="24"/>
          <w:rtl/>
        </w:rPr>
        <w:t>סקר</w:t>
      </w:r>
      <w:r w:rsidR="00CF5B51">
        <w:rPr>
          <w:rFonts w:ascii="Arial" w:hAnsi="Arial" w:cs="David" w:hint="cs"/>
          <w:sz w:val="24"/>
          <w:szCs w:val="24"/>
          <w:rtl/>
        </w:rPr>
        <w:t>י</w:t>
      </w:r>
      <w:r w:rsidR="00A1359B">
        <w:rPr>
          <w:rFonts w:ascii="Arial" w:hAnsi="Arial" w:cs="David" w:hint="cs"/>
          <w:sz w:val="24"/>
          <w:szCs w:val="24"/>
          <w:rtl/>
        </w:rPr>
        <w:t xml:space="preserve"> התנהגות בריאותית</w:t>
      </w:r>
      <w:r w:rsidR="00CF5B51">
        <w:rPr>
          <w:rFonts w:ascii="Arial" w:hAnsi="Arial" w:cs="David" w:hint="cs"/>
          <w:sz w:val="24"/>
          <w:szCs w:val="24"/>
          <w:rtl/>
        </w:rPr>
        <w:t xml:space="preserve"> בקרב ילדים ו</w:t>
      </w:r>
      <w:r w:rsidR="00A1359B">
        <w:rPr>
          <w:rFonts w:ascii="Arial" w:hAnsi="Arial" w:cs="David" w:hint="cs"/>
          <w:sz w:val="24"/>
          <w:szCs w:val="24"/>
          <w:rtl/>
        </w:rPr>
        <w:t xml:space="preserve">בני </w:t>
      </w:r>
      <w:r w:rsidR="00CF5B51">
        <w:rPr>
          <w:rFonts w:ascii="Arial" w:hAnsi="Arial" w:cs="David" w:hint="cs"/>
          <w:sz w:val="24"/>
          <w:szCs w:val="24"/>
          <w:rtl/>
        </w:rPr>
        <w:t xml:space="preserve">נוער </w:t>
      </w:r>
      <w:r w:rsidR="00312B5A">
        <w:rPr>
          <w:rFonts w:ascii="Arial" w:hAnsi="Arial" w:cs="David" w:hint="cs"/>
          <w:sz w:val="24"/>
          <w:szCs w:val="24"/>
          <w:rtl/>
        </w:rPr>
        <w:t>במדינת ישראל</w:t>
      </w:r>
      <w:r w:rsidR="00A1359B">
        <w:rPr>
          <w:rFonts w:ascii="Arial" w:hAnsi="Arial" w:cs="David" w:hint="cs"/>
          <w:sz w:val="24"/>
          <w:szCs w:val="24"/>
          <w:rtl/>
        </w:rPr>
        <w:t xml:space="preserve"> </w:t>
      </w:r>
      <w:r w:rsidR="00312B5A">
        <w:rPr>
          <w:rFonts w:ascii="Arial" w:hAnsi="Arial" w:cs="David" w:hint="cs"/>
          <w:sz w:val="24"/>
          <w:szCs w:val="24"/>
          <w:rtl/>
        </w:rPr>
        <w:t>החל משנת 199</w:t>
      </w:r>
      <w:r w:rsidR="00A1359B">
        <w:rPr>
          <w:rFonts w:ascii="Arial" w:hAnsi="Arial" w:cs="David" w:hint="cs"/>
          <w:sz w:val="24"/>
          <w:szCs w:val="24"/>
          <w:rtl/>
        </w:rPr>
        <w:t>4</w:t>
      </w:r>
      <w:r w:rsidR="00834EC5">
        <w:rPr>
          <w:rFonts w:ascii="Arial" w:hAnsi="Arial" w:cs="David" w:hint="cs"/>
          <w:sz w:val="24"/>
          <w:szCs w:val="24"/>
          <w:rtl/>
        </w:rPr>
        <w:t xml:space="preserve"> מידי 4 שנים</w:t>
      </w:r>
      <w:r w:rsidR="00312B5A">
        <w:rPr>
          <w:rFonts w:ascii="Arial" w:hAnsi="Arial" w:cs="David" w:hint="cs"/>
          <w:sz w:val="24"/>
          <w:szCs w:val="24"/>
          <w:rtl/>
        </w:rPr>
        <w:t>.</w:t>
      </w:r>
      <w:r w:rsidR="002A07A2" w:rsidRPr="002A07A2">
        <w:rPr>
          <w:rFonts w:ascii="Arial" w:hAnsi="Arial" w:cs="David"/>
          <w:sz w:val="24"/>
          <w:szCs w:val="24"/>
          <w:rtl/>
        </w:rPr>
        <w:t xml:space="preserve"> </w:t>
      </w:r>
      <w:r w:rsidR="00834EC5">
        <w:rPr>
          <w:rFonts w:ascii="Arial" w:hAnsi="Arial" w:cs="David" w:hint="cs"/>
          <w:sz w:val="24"/>
          <w:szCs w:val="24"/>
          <w:rtl/>
        </w:rPr>
        <w:t>המדובר ב</w:t>
      </w:r>
      <w:r w:rsidR="00312B5A">
        <w:rPr>
          <w:rFonts w:ascii="Arial" w:hAnsi="Arial" w:cs="David" w:hint="cs"/>
          <w:sz w:val="24"/>
          <w:szCs w:val="24"/>
          <w:rtl/>
        </w:rPr>
        <w:t>סקר בינלאומי</w:t>
      </w:r>
      <w:r w:rsidR="002910FD">
        <w:rPr>
          <w:rFonts w:ascii="Arial" w:hAnsi="Arial" w:cs="David" w:hint="cs"/>
          <w:sz w:val="24"/>
          <w:szCs w:val="24"/>
          <w:rtl/>
        </w:rPr>
        <w:t xml:space="preserve"> (</w:t>
      </w:r>
      <w:r w:rsidR="002910FD">
        <w:rPr>
          <w:rFonts w:ascii="Arial" w:hAnsi="Arial" w:cs="David"/>
          <w:sz w:val="24"/>
          <w:szCs w:val="24"/>
        </w:rPr>
        <w:t>HBSC</w:t>
      </w:r>
      <w:r w:rsidR="002910FD">
        <w:rPr>
          <w:rFonts w:ascii="Arial" w:hAnsi="Arial" w:cs="David" w:hint="cs"/>
          <w:sz w:val="24"/>
          <w:szCs w:val="24"/>
          <w:rtl/>
        </w:rPr>
        <w:t>)</w:t>
      </w:r>
      <w:r w:rsidR="00CF5B51">
        <w:rPr>
          <w:rFonts w:ascii="Arial" w:hAnsi="Arial" w:cs="David" w:hint="cs"/>
          <w:sz w:val="24"/>
          <w:szCs w:val="24"/>
          <w:rtl/>
        </w:rPr>
        <w:t>,</w:t>
      </w:r>
      <w:r w:rsidR="00312B5A">
        <w:rPr>
          <w:rFonts w:ascii="Arial" w:hAnsi="Arial" w:cs="David" w:hint="cs"/>
          <w:sz w:val="24"/>
          <w:szCs w:val="24"/>
          <w:rtl/>
        </w:rPr>
        <w:t xml:space="preserve"> </w:t>
      </w:r>
      <w:r w:rsidR="00834EC5">
        <w:rPr>
          <w:rFonts w:ascii="Arial" w:hAnsi="Arial" w:cs="David" w:hint="cs"/>
          <w:sz w:val="24"/>
          <w:szCs w:val="24"/>
          <w:rtl/>
        </w:rPr>
        <w:t>ה</w:t>
      </w:r>
      <w:r w:rsidR="00312B5A">
        <w:rPr>
          <w:rFonts w:ascii="Arial" w:hAnsi="Arial" w:cs="David" w:hint="cs"/>
          <w:sz w:val="24"/>
          <w:szCs w:val="24"/>
          <w:rtl/>
        </w:rPr>
        <w:t>נערך ב</w:t>
      </w:r>
      <w:r w:rsidR="00B749E4">
        <w:rPr>
          <w:rFonts w:ascii="Arial" w:hAnsi="Arial" w:cs="David" w:hint="cs"/>
          <w:sz w:val="24"/>
          <w:szCs w:val="24"/>
          <w:rtl/>
        </w:rPr>
        <w:t>-</w:t>
      </w:r>
      <w:r w:rsidR="00312B5A">
        <w:rPr>
          <w:rFonts w:ascii="Arial" w:hAnsi="Arial" w:cs="David" w:hint="cs"/>
          <w:sz w:val="24"/>
          <w:szCs w:val="24"/>
          <w:rtl/>
        </w:rPr>
        <w:t>40 מדינות שונות</w:t>
      </w:r>
      <w:r w:rsidR="00CF5B51">
        <w:rPr>
          <w:rFonts w:ascii="Arial" w:hAnsi="Arial" w:cs="David" w:hint="cs"/>
          <w:sz w:val="24"/>
          <w:szCs w:val="24"/>
          <w:rtl/>
        </w:rPr>
        <w:t>.</w:t>
      </w:r>
      <w:r w:rsidR="00834EC5">
        <w:rPr>
          <w:rFonts w:ascii="Arial" w:hAnsi="Arial" w:cs="David" w:hint="cs"/>
          <w:sz w:val="24"/>
          <w:szCs w:val="24"/>
          <w:rtl/>
        </w:rPr>
        <w:t xml:space="preserve"> </w:t>
      </w:r>
    </w:p>
    <w:p w:rsidR="00312B5A" w:rsidRDefault="00834EC5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יש לציין, כי </w:t>
      </w:r>
      <w:r w:rsidR="002910FD" w:rsidRPr="00CB1F21">
        <w:rPr>
          <w:rFonts w:ascii="Arial" w:hAnsi="Arial" w:cs="David" w:hint="cs"/>
          <w:b/>
          <w:bCs/>
          <w:sz w:val="24"/>
          <w:szCs w:val="24"/>
          <w:rtl/>
        </w:rPr>
        <w:t>ה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>סקר ה</w:t>
      </w:r>
      <w:r w:rsidR="002910FD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מיועד להיערך 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ע"י </w:t>
      </w:r>
      <w:r w:rsidR="00CB1F21" w:rsidRPr="00CB1F21">
        <w:rPr>
          <w:rFonts w:ascii="Arial" w:hAnsi="Arial" w:cs="David" w:hint="cs"/>
          <w:b/>
          <w:bCs/>
          <w:sz w:val="24"/>
          <w:szCs w:val="24"/>
          <w:rtl/>
        </w:rPr>
        <w:t>פרופ'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 הראל</w:t>
      </w:r>
      <w:r w:rsidR="00312B5A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2910FD" w:rsidRPr="00CB1F21">
        <w:rPr>
          <w:rFonts w:ascii="Arial" w:hAnsi="Arial" w:cs="David" w:hint="cs"/>
          <w:b/>
          <w:bCs/>
          <w:sz w:val="24"/>
          <w:szCs w:val="24"/>
          <w:rtl/>
        </w:rPr>
        <w:t>יבוצע באמצעות מדגם מייצג ארצי, ישתתפו בו ילדים ו</w:t>
      </w:r>
      <w:r w:rsidR="00312B5A" w:rsidRPr="00CB1F21">
        <w:rPr>
          <w:rFonts w:ascii="Arial" w:hAnsi="Arial" w:cs="David" w:hint="cs"/>
          <w:b/>
          <w:bCs/>
          <w:sz w:val="24"/>
          <w:szCs w:val="24"/>
          <w:rtl/>
        </w:rPr>
        <w:t>בני נוער מכל רחבי הארץ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>, והוא</w:t>
      </w:r>
      <w:r w:rsidR="00CF5B51" w:rsidRPr="00834EC5">
        <w:rPr>
          <w:rFonts w:ascii="Arial" w:hAnsi="Arial" w:cs="David" w:hint="cs"/>
          <w:b/>
          <w:bCs/>
          <w:sz w:val="24"/>
          <w:szCs w:val="24"/>
          <w:rtl/>
        </w:rPr>
        <w:t xml:space="preserve"> מ</w:t>
      </w:r>
      <w:r w:rsidR="002910FD">
        <w:rPr>
          <w:rFonts w:ascii="Arial" w:hAnsi="Arial" w:cs="David" w:hint="cs"/>
          <w:b/>
          <w:bCs/>
          <w:sz w:val="24"/>
          <w:szCs w:val="24"/>
          <w:rtl/>
        </w:rPr>
        <w:t>יועד לביצוע</w:t>
      </w:r>
      <w:r w:rsidR="00CF5B51" w:rsidRPr="00834EC5">
        <w:rPr>
          <w:rFonts w:ascii="Arial" w:hAnsi="Arial" w:cs="David" w:hint="cs"/>
          <w:b/>
          <w:bCs/>
          <w:sz w:val="24"/>
          <w:szCs w:val="24"/>
          <w:rtl/>
        </w:rPr>
        <w:t xml:space="preserve"> במסגרת בתי הספר</w:t>
      </w:r>
      <w:r w:rsidRPr="00834EC5">
        <w:rPr>
          <w:rFonts w:ascii="Arial" w:hAnsi="Arial" w:cs="David" w:hint="cs"/>
          <w:b/>
          <w:bCs/>
          <w:sz w:val="24"/>
          <w:szCs w:val="24"/>
          <w:rtl/>
        </w:rPr>
        <w:t xml:space="preserve"> במהלך שנת הלימודים</w:t>
      </w:r>
      <w:r w:rsidR="00CF5B51">
        <w:rPr>
          <w:rFonts w:ascii="Arial" w:hAnsi="Arial" w:cs="David" w:hint="cs"/>
          <w:sz w:val="24"/>
          <w:szCs w:val="24"/>
          <w:rtl/>
        </w:rPr>
        <w:t>.</w:t>
      </w:r>
    </w:p>
    <w:p w:rsidR="00834EC5" w:rsidRDefault="00742BF0" w:rsidP="00523EE8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מ</w:t>
      </w:r>
      <w:r w:rsidR="00CF5B51">
        <w:rPr>
          <w:rFonts w:ascii="Arial" w:hAnsi="Arial" w:cs="David" w:hint="cs"/>
          <w:sz w:val="24"/>
          <w:szCs w:val="24"/>
          <w:rtl/>
        </w:rPr>
        <w:t xml:space="preserve">נהל הספורט קיבל את אישורו העקרוני של </w:t>
      </w:r>
      <w:r w:rsidR="00CB1F21">
        <w:rPr>
          <w:rFonts w:ascii="Arial" w:hAnsi="Arial" w:cs="David" w:hint="cs"/>
          <w:sz w:val="24"/>
          <w:szCs w:val="24"/>
          <w:rtl/>
        </w:rPr>
        <w:t>פרופ'</w:t>
      </w:r>
      <w:r w:rsidR="00CF5B51">
        <w:rPr>
          <w:rFonts w:ascii="Arial" w:hAnsi="Arial" w:cs="David" w:hint="cs"/>
          <w:sz w:val="24"/>
          <w:szCs w:val="24"/>
          <w:rtl/>
        </w:rPr>
        <w:t xml:space="preserve"> הראל ל</w:t>
      </w:r>
      <w:r w:rsidR="00A1359B">
        <w:rPr>
          <w:rFonts w:ascii="Arial" w:hAnsi="Arial" w:cs="David" w:hint="cs"/>
          <w:sz w:val="24"/>
          <w:szCs w:val="24"/>
          <w:rtl/>
        </w:rPr>
        <w:t>קחת חלק</w:t>
      </w:r>
      <w:r w:rsidR="00CF5B51">
        <w:rPr>
          <w:rFonts w:ascii="Arial" w:hAnsi="Arial" w:cs="David" w:hint="cs"/>
          <w:sz w:val="24"/>
          <w:szCs w:val="24"/>
          <w:rtl/>
        </w:rPr>
        <w:t xml:space="preserve"> </w:t>
      </w:r>
      <w:r w:rsidR="00A1359B">
        <w:rPr>
          <w:rFonts w:ascii="Arial" w:hAnsi="Arial" w:cs="David" w:hint="cs"/>
          <w:sz w:val="24"/>
          <w:szCs w:val="24"/>
          <w:rtl/>
        </w:rPr>
        <w:t>ב</w:t>
      </w:r>
      <w:r w:rsidR="00CF5B51">
        <w:rPr>
          <w:rFonts w:ascii="Arial" w:hAnsi="Arial" w:cs="David" w:hint="cs"/>
          <w:sz w:val="24"/>
          <w:szCs w:val="24"/>
          <w:rtl/>
        </w:rPr>
        <w:t xml:space="preserve">סקר 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>המיועד לבי</w:t>
      </w:r>
      <w:r w:rsidR="00CB1F21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צוע בשנת הלימודים </w:t>
      </w:r>
      <w:r w:rsidR="00523EE8">
        <w:rPr>
          <w:rFonts w:ascii="Arial" w:hAnsi="Arial" w:cs="David" w:hint="cs"/>
          <w:b/>
          <w:bCs/>
          <w:sz w:val="24"/>
          <w:szCs w:val="24"/>
          <w:rtl/>
        </w:rPr>
        <w:t>תשפ"ג</w:t>
      </w:r>
      <w:r w:rsidR="00CB1F21" w:rsidRPr="00CB1F21">
        <w:rPr>
          <w:rFonts w:ascii="Arial" w:hAnsi="Arial" w:cs="David" w:hint="cs"/>
          <w:b/>
          <w:bCs/>
          <w:sz w:val="24"/>
          <w:szCs w:val="24"/>
          <w:rtl/>
        </w:rPr>
        <w:t xml:space="preserve"> (</w:t>
      </w:r>
      <w:r w:rsidR="00523EE8">
        <w:rPr>
          <w:rFonts w:ascii="Arial" w:hAnsi="Arial" w:cs="David" w:hint="cs"/>
          <w:b/>
          <w:bCs/>
          <w:sz w:val="24"/>
          <w:szCs w:val="24"/>
          <w:rtl/>
        </w:rPr>
        <w:t>2022-2023</w:t>
      </w:r>
      <w:r w:rsidR="00CF5B51" w:rsidRPr="00CB1F21">
        <w:rPr>
          <w:rFonts w:ascii="Arial" w:hAnsi="Arial" w:cs="David" w:hint="cs"/>
          <w:b/>
          <w:bCs/>
          <w:sz w:val="24"/>
          <w:szCs w:val="24"/>
          <w:rtl/>
        </w:rPr>
        <w:t>)</w:t>
      </w:r>
      <w:r w:rsidR="00A1359B">
        <w:rPr>
          <w:rFonts w:ascii="Arial" w:hAnsi="Arial" w:cs="David" w:hint="cs"/>
          <w:sz w:val="24"/>
          <w:szCs w:val="24"/>
          <w:rtl/>
        </w:rPr>
        <w:t xml:space="preserve">, דהיינו להרחיב את סקר </w:t>
      </w:r>
      <w:r w:rsidR="00A1359B">
        <w:rPr>
          <w:rFonts w:ascii="Arial" w:hAnsi="Arial" w:cs="David"/>
          <w:sz w:val="24"/>
          <w:szCs w:val="24"/>
        </w:rPr>
        <w:t>HBSC</w:t>
      </w:r>
      <w:r w:rsidR="00A1359B">
        <w:rPr>
          <w:rFonts w:ascii="Arial" w:hAnsi="Arial" w:cs="David" w:hint="cs"/>
          <w:sz w:val="24"/>
          <w:szCs w:val="24"/>
          <w:rtl/>
        </w:rPr>
        <w:t xml:space="preserve"> </w:t>
      </w:r>
      <w:r w:rsidR="00834EC5">
        <w:rPr>
          <w:rFonts w:ascii="Arial" w:hAnsi="Arial" w:cs="David" w:hint="cs"/>
          <w:sz w:val="24"/>
          <w:szCs w:val="24"/>
          <w:rtl/>
        </w:rPr>
        <w:t>ול</w:t>
      </w:r>
      <w:r w:rsidR="00A1359B">
        <w:rPr>
          <w:rFonts w:ascii="Arial" w:hAnsi="Arial" w:cs="David" w:hint="cs"/>
          <w:sz w:val="24"/>
          <w:szCs w:val="24"/>
          <w:rtl/>
        </w:rPr>
        <w:t>הוסיף ל</w:t>
      </w:r>
      <w:r w:rsidR="002910FD">
        <w:rPr>
          <w:rFonts w:ascii="Arial" w:hAnsi="Arial" w:cs="David" w:hint="cs"/>
          <w:sz w:val="24"/>
          <w:szCs w:val="24"/>
          <w:rtl/>
        </w:rPr>
        <w:t>ו</w:t>
      </w:r>
      <w:r w:rsidR="00A1359B">
        <w:rPr>
          <w:rFonts w:ascii="Arial" w:hAnsi="Arial" w:cs="David" w:hint="cs"/>
          <w:sz w:val="24"/>
          <w:szCs w:val="24"/>
          <w:rtl/>
        </w:rPr>
        <w:t xml:space="preserve"> שאלון מפורט הנוגע ל</w:t>
      </w:r>
      <w:r w:rsidR="002910FD">
        <w:rPr>
          <w:rFonts w:ascii="Arial" w:hAnsi="Arial" w:cs="David" w:hint="cs"/>
          <w:sz w:val="24"/>
          <w:szCs w:val="24"/>
          <w:rtl/>
        </w:rPr>
        <w:t>הרגלי פעילות גופנית ו</w:t>
      </w:r>
      <w:r w:rsidR="00A1359B">
        <w:rPr>
          <w:rFonts w:ascii="Arial" w:hAnsi="Arial" w:cs="David" w:hint="cs"/>
          <w:sz w:val="24"/>
          <w:szCs w:val="24"/>
          <w:rtl/>
        </w:rPr>
        <w:t>ספורט בקרב ילדים ובני נוער.</w:t>
      </w:r>
    </w:p>
    <w:p w:rsidR="00834EC5" w:rsidRDefault="00CB1F21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ה</w:t>
      </w:r>
      <w:r w:rsidR="00834EC5" w:rsidRPr="00834EC5">
        <w:rPr>
          <w:rFonts w:ascii="Arial" w:hAnsi="Arial" w:cs="David" w:hint="cs"/>
          <w:sz w:val="24"/>
          <w:szCs w:val="24"/>
          <w:rtl/>
        </w:rPr>
        <w:t>מידע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שיופק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מ</w:t>
      </w:r>
      <w:r>
        <w:rPr>
          <w:rFonts w:ascii="Arial" w:hAnsi="Arial" w:cs="David" w:hint="cs"/>
          <w:sz w:val="24"/>
          <w:szCs w:val="24"/>
          <w:rtl/>
        </w:rPr>
        <w:t>ה</w:t>
      </w:r>
      <w:r w:rsidR="00834EC5" w:rsidRPr="00834EC5">
        <w:rPr>
          <w:rFonts w:ascii="Arial" w:hAnsi="Arial" w:cs="David" w:hint="cs"/>
          <w:sz w:val="24"/>
          <w:szCs w:val="24"/>
          <w:rtl/>
        </w:rPr>
        <w:t>סקר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742BF0">
        <w:rPr>
          <w:rFonts w:ascii="Arial" w:hAnsi="Arial" w:cs="David" w:hint="cs"/>
          <w:sz w:val="24"/>
          <w:szCs w:val="24"/>
          <w:rtl/>
        </w:rPr>
        <w:t>ישמש את מ</w:t>
      </w:r>
      <w:r>
        <w:rPr>
          <w:rFonts w:ascii="Arial" w:hAnsi="Arial" w:cs="David" w:hint="cs"/>
          <w:sz w:val="24"/>
          <w:szCs w:val="24"/>
          <w:rtl/>
        </w:rPr>
        <w:t xml:space="preserve">נהל הספורט הן לצורך בחינה השוואתית של השינויים שחלו בהרגלי הפע"ג במהלך ארבע השנים האחרונות, והן </w:t>
      </w:r>
      <w:r w:rsidR="00834EC5" w:rsidRPr="00834EC5">
        <w:rPr>
          <w:rFonts w:ascii="Arial" w:hAnsi="Arial" w:cs="David" w:hint="cs"/>
          <w:sz w:val="24"/>
          <w:szCs w:val="24"/>
          <w:rtl/>
        </w:rPr>
        <w:t>ל</w:t>
      </w:r>
      <w:r>
        <w:rPr>
          <w:rFonts w:ascii="Arial" w:hAnsi="Arial" w:cs="David" w:hint="cs"/>
          <w:sz w:val="24"/>
          <w:szCs w:val="24"/>
          <w:rtl/>
        </w:rPr>
        <w:t xml:space="preserve">צורך </w:t>
      </w:r>
      <w:r w:rsidR="00834EC5" w:rsidRPr="00834EC5">
        <w:rPr>
          <w:rFonts w:ascii="Arial" w:hAnsi="Arial" w:cs="David" w:hint="cs"/>
          <w:sz w:val="24"/>
          <w:szCs w:val="24"/>
          <w:rtl/>
        </w:rPr>
        <w:t>פיתוח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ויישום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של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מדיניות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lastRenderedPageBreak/>
        <w:t>ואסטרטגיות</w:t>
      </w:r>
      <w:r w:rsidR="00834EC5">
        <w:rPr>
          <w:rFonts w:ascii="Arial" w:hAnsi="Arial" w:cs="David" w:hint="cs"/>
          <w:sz w:val="24"/>
          <w:szCs w:val="24"/>
          <w:rtl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התערבות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ברמה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הארצית</w:t>
      </w:r>
      <w:r w:rsidR="00834EC5">
        <w:rPr>
          <w:rFonts w:ascii="Arial" w:hAnsi="Arial" w:cs="David" w:hint="cs"/>
          <w:sz w:val="24"/>
          <w:szCs w:val="24"/>
          <w:rtl/>
        </w:rPr>
        <w:t>,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המכוונות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להעצמת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המעורבות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בספורט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ובאורח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חיים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פעיל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בקרב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אוכלוסיות</w:t>
      </w:r>
      <w:r w:rsidR="00834EC5">
        <w:rPr>
          <w:rFonts w:ascii="Arial" w:hAnsi="Arial" w:cs="David" w:hint="cs"/>
          <w:sz w:val="24"/>
          <w:szCs w:val="24"/>
          <w:rtl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הילדים</w:t>
      </w:r>
      <w:r w:rsidR="00834EC5" w:rsidRPr="00834EC5">
        <w:rPr>
          <w:rFonts w:ascii="Arial" w:hAnsi="Arial" w:cs="David"/>
          <w:sz w:val="24"/>
          <w:szCs w:val="24"/>
        </w:rPr>
        <w:t xml:space="preserve"> </w:t>
      </w:r>
      <w:r w:rsidR="00834EC5" w:rsidRPr="00834EC5">
        <w:rPr>
          <w:rFonts w:ascii="Arial" w:hAnsi="Arial" w:cs="David" w:hint="cs"/>
          <w:sz w:val="24"/>
          <w:szCs w:val="24"/>
          <w:rtl/>
        </w:rPr>
        <w:t>והנוער</w:t>
      </w:r>
      <w:r w:rsidR="00834EC5" w:rsidRPr="00834EC5">
        <w:rPr>
          <w:rFonts w:ascii="Arial" w:hAnsi="Arial" w:cs="David"/>
          <w:sz w:val="24"/>
          <w:szCs w:val="24"/>
        </w:rPr>
        <w:t>.</w:t>
      </w:r>
    </w:p>
    <w:p w:rsidR="00CB1F21" w:rsidRDefault="00CB1F21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בנוסף לקבלת הממצאים הישירים, ניתן יהיה לבצע השוואה מול ממצאי סקרים מקבילים בעולם (</w:t>
      </w:r>
      <w:r>
        <w:rPr>
          <w:rFonts w:ascii="Arial" w:hAnsi="Arial" w:cs="David"/>
          <w:sz w:val="24"/>
          <w:szCs w:val="24"/>
        </w:rPr>
        <w:t>Benchmark</w:t>
      </w:r>
      <w:r>
        <w:rPr>
          <w:rFonts w:ascii="Arial" w:hAnsi="Arial" w:cs="David" w:hint="cs"/>
          <w:sz w:val="24"/>
          <w:szCs w:val="24"/>
          <w:rtl/>
        </w:rPr>
        <w:t xml:space="preserve">) וכן ניתוח הממצאים בהתייחס לנתונים שייאספו בתחום הבריאות והתנהגות בני הנוער (לדוגמא </w:t>
      </w:r>
      <w:r>
        <w:rPr>
          <w:rFonts w:ascii="Arial" w:hAnsi="Arial" w:cs="David"/>
          <w:sz w:val="24"/>
          <w:szCs w:val="24"/>
          <w:rtl/>
        </w:rPr>
        <w:t>–</w:t>
      </w:r>
      <w:r>
        <w:rPr>
          <w:rFonts w:ascii="Arial" w:hAnsi="Arial" w:cs="David" w:hint="cs"/>
          <w:sz w:val="24"/>
          <w:szCs w:val="24"/>
          <w:rtl/>
        </w:rPr>
        <w:t xml:space="preserve"> שימוש בסמים ובאלכוהול).</w:t>
      </w:r>
    </w:p>
    <w:p w:rsidR="00CB1F21" w:rsidRDefault="003E332D" w:rsidP="00CB1F21">
      <w:pPr>
        <w:spacing w:after="120" w:line="360" w:lineRule="auto"/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לפיכך, </w:t>
      </w:r>
      <w:r w:rsidR="002B0A5E">
        <w:rPr>
          <w:rFonts w:ascii="Arial" w:hAnsi="Arial" w:cs="David" w:hint="cs"/>
          <w:sz w:val="24"/>
          <w:szCs w:val="24"/>
          <w:rtl/>
        </w:rPr>
        <w:t>מ</w:t>
      </w:r>
      <w:r>
        <w:rPr>
          <w:rFonts w:ascii="Arial" w:hAnsi="Arial" w:cs="David" w:hint="cs"/>
          <w:sz w:val="24"/>
          <w:szCs w:val="24"/>
          <w:rtl/>
        </w:rPr>
        <w:t>תבקש</w:t>
      </w:r>
      <w:r w:rsidR="002B0A5E">
        <w:rPr>
          <w:rFonts w:ascii="Arial" w:hAnsi="Arial" w:cs="David" w:hint="cs"/>
          <w:sz w:val="24"/>
          <w:szCs w:val="24"/>
          <w:rtl/>
        </w:rPr>
        <w:t>ת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017AED">
        <w:rPr>
          <w:rFonts w:ascii="Arial" w:hAnsi="Arial" w:cs="David" w:hint="cs"/>
          <w:sz w:val="24"/>
          <w:szCs w:val="24"/>
          <w:rtl/>
        </w:rPr>
        <w:t xml:space="preserve">וועדת המכרזים </w:t>
      </w:r>
      <w:r>
        <w:rPr>
          <w:rFonts w:ascii="Arial" w:hAnsi="Arial" w:cs="David" w:hint="cs"/>
          <w:sz w:val="24"/>
          <w:szCs w:val="24"/>
          <w:rtl/>
        </w:rPr>
        <w:t xml:space="preserve">של המשרד </w:t>
      </w:r>
      <w:r w:rsidRPr="00017AED">
        <w:rPr>
          <w:rFonts w:ascii="Arial" w:hAnsi="Arial" w:cs="David" w:hint="cs"/>
          <w:sz w:val="24"/>
          <w:szCs w:val="24"/>
          <w:rtl/>
        </w:rPr>
        <w:t>ל</w:t>
      </w:r>
      <w:r>
        <w:rPr>
          <w:rFonts w:ascii="Arial" w:hAnsi="Arial" w:cs="David" w:hint="cs"/>
          <w:sz w:val="24"/>
          <w:szCs w:val="24"/>
          <w:rtl/>
        </w:rPr>
        <w:t>אשר</w:t>
      </w:r>
      <w:r w:rsidRPr="00017AED">
        <w:rPr>
          <w:rFonts w:ascii="Arial" w:hAnsi="Arial" w:cs="David" w:hint="cs"/>
          <w:sz w:val="24"/>
          <w:szCs w:val="24"/>
          <w:rtl/>
        </w:rPr>
        <w:t xml:space="preserve"> את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8D2FF1">
        <w:rPr>
          <w:rFonts w:ascii="Arial" w:hAnsi="Arial" w:cs="David" w:hint="cs"/>
          <w:sz w:val="24"/>
          <w:szCs w:val="24"/>
          <w:rtl/>
        </w:rPr>
        <w:t xml:space="preserve">ההתקשרות עם </w:t>
      </w:r>
      <w:r w:rsidR="00312B5A">
        <w:rPr>
          <w:rFonts w:ascii="Arial" w:hAnsi="Arial" w:cs="David" w:hint="cs"/>
          <w:sz w:val="24"/>
          <w:szCs w:val="24"/>
          <w:rtl/>
        </w:rPr>
        <w:t>אוניברסיטת בר אילן</w:t>
      </w:r>
      <w:r w:rsidR="008D2FF1">
        <w:rPr>
          <w:rFonts w:ascii="Arial" w:hAnsi="Arial" w:cs="David" w:hint="cs"/>
          <w:sz w:val="24"/>
          <w:szCs w:val="24"/>
          <w:rtl/>
        </w:rPr>
        <w:t xml:space="preserve"> וד"ר יוסי הראל וצוות מחקרו</w:t>
      </w:r>
      <w:r>
        <w:rPr>
          <w:rFonts w:ascii="Arial" w:hAnsi="Arial" w:cs="David" w:hint="cs"/>
          <w:sz w:val="24"/>
          <w:szCs w:val="24"/>
          <w:rtl/>
        </w:rPr>
        <w:t xml:space="preserve">, </w:t>
      </w:r>
      <w:r w:rsidRPr="00834EC5">
        <w:rPr>
          <w:rFonts w:ascii="Arial" w:hAnsi="Arial" w:cs="David" w:hint="cs"/>
          <w:b/>
          <w:bCs/>
          <w:sz w:val="24"/>
          <w:szCs w:val="24"/>
          <w:u w:val="single"/>
          <w:rtl/>
        </w:rPr>
        <w:t>כספק יחיד</w:t>
      </w:r>
      <w:r>
        <w:rPr>
          <w:rFonts w:ascii="Arial" w:hAnsi="Arial" w:cs="David" w:hint="cs"/>
          <w:sz w:val="24"/>
          <w:szCs w:val="24"/>
          <w:rtl/>
        </w:rPr>
        <w:t xml:space="preserve"> לעניין זה</w:t>
      </w:r>
      <w:r w:rsidRPr="00017AED">
        <w:rPr>
          <w:rFonts w:ascii="Arial" w:hAnsi="Arial" w:cs="David" w:hint="cs"/>
          <w:sz w:val="24"/>
          <w:szCs w:val="24"/>
          <w:rtl/>
        </w:rPr>
        <w:t>,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017AED">
        <w:rPr>
          <w:rFonts w:ascii="Arial" w:hAnsi="Arial" w:cs="David" w:hint="cs"/>
          <w:sz w:val="24"/>
          <w:szCs w:val="24"/>
          <w:rtl/>
        </w:rPr>
        <w:t>כגוף מבצע, לקיום ה</w:t>
      </w:r>
      <w:r w:rsidR="00312B5A">
        <w:rPr>
          <w:rFonts w:ascii="Arial" w:hAnsi="Arial" w:cs="David" w:hint="cs"/>
          <w:sz w:val="24"/>
          <w:szCs w:val="24"/>
          <w:rtl/>
        </w:rPr>
        <w:t>סקר</w:t>
      </w:r>
      <w:r w:rsidRPr="00017AED">
        <w:rPr>
          <w:rFonts w:ascii="Arial" w:hAnsi="Arial" w:cs="David" w:hint="cs"/>
          <w:sz w:val="24"/>
          <w:szCs w:val="24"/>
          <w:rtl/>
        </w:rPr>
        <w:t xml:space="preserve"> </w:t>
      </w:r>
      <w:r>
        <w:rPr>
          <w:rFonts w:ascii="Arial" w:hAnsi="Arial" w:cs="David" w:hint="cs"/>
          <w:sz w:val="24"/>
          <w:szCs w:val="24"/>
          <w:rtl/>
        </w:rPr>
        <w:t>כמפורט לעיל</w:t>
      </w:r>
      <w:r w:rsidR="00CB1F21">
        <w:rPr>
          <w:rFonts w:ascii="Arial" w:hAnsi="Arial" w:cs="David" w:hint="cs"/>
          <w:sz w:val="24"/>
          <w:szCs w:val="24"/>
          <w:rtl/>
        </w:rPr>
        <w:t xml:space="preserve"> ומהנימוקים הבאים להתקשרות עם ספק יחיד: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</w:p>
    <w:p w:rsidR="00B7114A" w:rsidRDefault="00CB1F21" w:rsidP="001E09C7">
      <w:pPr>
        <w:pStyle w:val="a6"/>
        <w:numPr>
          <w:ilvl w:val="0"/>
          <w:numId w:val="38"/>
        </w:numPr>
        <w:spacing w:after="120" w:line="360" w:lineRule="auto"/>
        <w:jc w:val="both"/>
        <w:rPr>
          <w:rFonts w:ascii="Arial" w:hAnsi="Arial" w:cs="David"/>
          <w:sz w:val="24"/>
          <w:szCs w:val="24"/>
        </w:rPr>
      </w:pPr>
      <w:r w:rsidRPr="00CB1F21">
        <w:rPr>
          <w:rFonts w:ascii="Arial" w:hAnsi="Arial" w:cs="David" w:hint="cs"/>
          <w:sz w:val="24"/>
          <w:szCs w:val="24"/>
          <w:rtl/>
        </w:rPr>
        <w:t xml:space="preserve">ביצוע הסקר נעשה ע"י פרופ' הראל </w:t>
      </w:r>
      <w:r w:rsidR="00604F2C" w:rsidRPr="00CB1F21">
        <w:rPr>
          <w:rFonts w:ascii="Arial" w:hAnsi="Arial" w:cs="David" w:hint="cs"/>
          <w:sz w:val="24"/>
          <w:szCs w:val="24"/>
          <w:rtl/>
        </w:rPr>
        <w:t>בשיתוף פעולה עם משרד החינוך</w:t>
      </w:r>
      <w:r w:rsidR="00523EE8">
        <w:rPr>
          <w:rFonts w:ascii="Arial" w:hAnsi="Arial" w:cs="David" w:hint="cs"/>
          <w:sz w:val="24"/>
          <w:szCs w:val="24"/>
          <w:rtl/>
        </w:rPr>
        <w:t xml:space="preserve"> ומשרד הבריאות</w:t>
      </w:r>
      <w:r w:rsidR="00604F2C" w:rsidRPr="00CB1F21">
        <w:rPr>
          <w:rFonts w:ascii="Arial" w:hAnsi="Arial" w:cs="David" w:hint="cs"/>
          <w:sz w:val="24"/>
          <w:szCs w:val="24"/>
          <w:rtl/>
        </w:rPr>
        <w:t xml:space="preserve">, </w:t>
      </w:r>
      <w:r w:rsidRPr="00CB1F21">
        <w:rPr>
          <w:rFonts w:ascii="Arial" w:hAnsi="Arial" w:cs="David" w:hint="cs"/>
          <w:sz w:val="24"/>
          <w:szCs w:val="24"/>
          <w:rtl/>
        </w:rPr>
        <w:t xml:space="preserve">וכרוך במתן </w:t>
      </w:r>
      <w:r w:rsidR="00604F2C" w:rsidRPr="00CB1F21">
        <w:rPr>
          <w:rFonts w:ascii="Arial" w:hAnsi="Arial" w:cs="David" w:hint="cs"/>
          <w:sz w:val="24"/>
          <w:szCs w:val="24"/>
          <w:rtl/>
        </w:rPr>
        <w:t>קבל</w:t>
      </w:r>
      <w:r w:rsidR="001E09C7">
        <w:rPr>
          <w:rFonts w:ascii="Arial" w:hAnsi="Arial" w:cs="David" w:hint="cs"/>
          <w:sz w:val="24"/>
          <w:szCs w:val="24"/>
          <w:rtl/>
        </w:rPr>
        <w:t>ת</w:t>
      </w:r>
      <w:r w:rsidR="00604F2C" w:rsidRPr="00CB1F21">
        <w:rPr>
          <w:rFonts w:ascii="Arial" w:hAnsi="Arial" w:cs="David" w:hint="cs"/>
          <w:sz w:val="24"/>
          <w:szCs w:val="24"/>
          <w:rtl/>
        </w:rPr>
        <w:t xml:space="preserve"> אישור לביצועו במסגרת בתי הספר והמוסדות החינוכיים, לרבות העברת שאלונים למנהלי המוסדות</w:t>
      </w:r>
      <w:r w:rsidR="00B7114A" w:rsidRPr="00CB1F21">
        <w:rPr>
          <w:rFonts w:ascii="Arial" w:hAnsi="Arial" w:cs="David" w:hint="cs"/>
          <w:sz w:val="24"/>
          <w:szCs w:val="24"/>
          <w:rtl/>
        </w:rPr>
        <w:t>.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Pr="007657A6">
        <w:rPr>
          <w:rFonts w:ascii="Arial" w:hAnsi="Arial" w:cs="David" w:hint="cs"/>
          <w:b/>
          <w:bCs/>
          <w:sz w:val="24"/>
          <w:szCs w:val="24"/>
          <w:rtl/>
        </w:rPr>
        <w:t xml:space="preserve">פרופ' הראל הינו היחיד שקיבל אישור של משרד החינוך לביצוע הסקר </w:t>
      </w:r>
      <w:r w:rsidR="007657A6" w:rsidRPr="007657A6">
        <w:rPr>
          <w:rFonts w:ascii="Arial" w:hAnsi="Arial" w:cs="David" w:hint="cs"/>
          <w:b/>
          <w:bCs/>
          <w:sz w:val="24"/>
          <w:szCs w:val="24"/>
          <w:rtl/>
        </w:rPr>
        <w:t xml:space="preserve">הבינ"ל של </w:t>
      </w:r>
      <w:r w:rsidR="007657A6" w:rsidRPr="007657A6">
        <w:rPr>
          <w:rFonts w:ascii="Arial" w:hAnsi="Arial" w:cs="David" w:hint="cs"/>
          <w:b/>
          <w:bCs/>
          <w:sz w:val="24"/>
          <w:szCs w:val="24"/>
        </w:rPr>
        <w:t>HBSC</w:t>
      </w:r>
      <w:r w:rsidR="007657A6">
        <w:rPr>
          <w:rFonts w:ascii="Arial" w:hAnsi="Arial" w:cs="David" w:hint="cs"/>
          <w:sz w:val="24"/>
          <w:szCs w:val="24"/>
          <w:rtl/>
        </w:rPr>
        <w:t xml:space="preserve"> ואין גורם אחר המורשה לבצע סקרים דומים במסגרת המוסדות החינוכיים של ילדים ובני נוער.</w:t>
      </w:r>
    </w:p>
    <w:p w:rsidR="007657A6" w:rsidRDefault="007657A6" w:rsidP="00CB1F21">
      <w:pPr>
        <w:pStyle w:val="a6"/>
        <w:numPr>
          <w:ilvl w:val="0"/>
          <w:numId w:val="38"/>
        </w:numPr>
        <w:spacing w:after="120" w:line="360" w:lineRule="auto"/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פרופ' הראל הינו כאמור לעיל הנציג הבלעדי מטעם ארגון הבריאות העולמי לביצוע סקרי התנהגות בקרב ילדים ובני נוער בישראל, ולו גישה ייחודית לנתונים השוואתיים של סקרי הילדים ובני הנוער הנערכים בכ-40 מדינות שונות </w:t>
      </w:r>
      <w:r>
        <w:rPr>
          <w:rFonts w:ascii="Arial" w:hAnsi="Arial" w:cs="David"/>
          <w:sz w:val="24"/>
          <w:szCs w:val="24"/>
          <w:rtl/>
        </w:rPr>
        <w:t>–</w:t>
      </w:r>
      <w:r>
        <w:rPr>
          <w:rFonts w:ascii="Arial" w:hAnsi="Arial" w:cs="David" w:hint="cs"/>
          <w:sz w:val="24"/>
          <w:szCs w:val="24"/>
          <w:rtl/>
        </w:rPr>
        <w:t xml:space="preserve"> מידע ונתונים השוואתיים בעלי ערך בלעדי למטרות הסקר כפי שהוצגו לעיל.</w:t>
      </w:r>
    </w:p>
    <w:p w:rsidR="007657A6" w:rsidRPr="007657A6" w:rsidRDefault="007657A6" w:rsidP="00523EE8">
      <w:pPr>
        <w:spacing w:after="120" w:line="360" w:lineRule="auto"/>
        <w:jc w:val="both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ההתקשרות המבוקשת עומדת על סך של </w:t>
      </w:r>
      <w:r w:rsidR="00523EE8">
        <w:rPr>
          <w:rFonts w:ascii="Arial" w:hAnsi="Arial" w:cs="David" w:hint="cs"/>
          <w:sz w:val="24"/>
          <w:szCs w:val="24"/>
          <w:rtl/>
        </w:rPr>
        <w:t>258,114</w:t>
      </w:r>
      <w:r>
        <w:rPr>
          <w:rFonts w:ascii="Arial" w:hAnsi="Arial" w:cs="David" w:hint="cs"/>
          <w:sz w:val="24"/>
          <w:szCs w:val="24"/>
          <w:rtl/>
        </w:rPr>
        <w:t xml:space="preserve"> ₪, כמפורט בהצעת המחקר המצ"ב לפניה זו.</w:t>
      </w:r>
    </w:p>
    <w:p w:rsidR="00F86445" w:rsidRDefault="00F86445" w:rsidP="00F86445">
      <w:pPr>
        <w:spacing w:after="120" w:line="360" w:lineRule="auto"/>
        <w:rPr>
          <w:rFonts w:ascii="Arial" w:hAnsi="Arial" w:cs="David"/>
          <w:sz w:val="24"/>
          <w:szCs w:val="24"/>
          <w:rtl/>
        </w:rPr>
      </w:pPr>
    </w:p>
    <w:p w:rsidR="00F86445" w:rsidRPr="005F2564" w:rsidRDefault="00F86445" w:rsidP="00F86445">
      <w:pPr>
        <w:spacing w:after="120" w:line="360" w:lineRule="auto"/>
        <w:rPr>
          <w:rFonts w:ascii="Arial" w:hAnsi="Arial" w:cs="David"/>
          <w:sz w:val="24"/>
          <w:szCs w:val="24"/>
          <w:rtl/>
        </w:rPr>
      </w:pPr>
    </w:p>
    <w:p w:rsidR="003E332D" w:rsidRPr="00D51C47" w:rsidRDefault="003E332D" w:rsidP="001E09C7">
      <w:pPr>
        <w:spacing w:after="120" w:line="23" w:lineRule="atLeast"/>
        <w:ind w:left="6480"/>
        <w:jc w:val="center"/>
        <w:rPr>
          <w:rFonts w:cs="David"/>
          <w:b/>
          <w:bCs/>
          <w:sz w:val="24"/>
          <w:szCs w:val="24"/>
          <w:rtl/>
        </w:rPr>
      </w:pPr>
      <w:r w:rsidRPr="00D51C47">
        <w:rPr>
          <w:rFonts w:cs="David" w:hint="cs"/>
          <w:b/>
          <w:bCs/>
          <w:sz w:val="24"/>
          <w:szCs w:val="24"/>
          <w:rtl/>
        </w:rPr>
        <w:t>בברכה,</w:t>
      </w:r>
    </w:p>
    <w:p w:rsidR="003E332D" w:rsidRPr="00D51C47" w:rsidRDefault="00CB1F21" w:rsidP="003E332D">
      <w:pPr>
        <w:spacing w:after="120" w:line="23" w:lineRule="atLeast"/>
        <w:ind w:left="648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עופר בוסתן</w:t>
      </w:r>
    </w:p>
    <w:p w:rsidR="005F2564" w:rsidRDefault="003E332D" w:rsidP="005F2564">
      <w:pPr>
        <w:spacing w:after="120" w:line="23" w:lineRule="atLeast"/>
        <w:ind w:left="6480"/>
        <w:jc w:val="center"/>
        <w:rPr>
          <w:rFonts w:cs="David"/>
          <w:b/>
          <w:bCs/>
          <w:sz w:val="24"/>
          <w:szCs w:val="24"/>
          <w:rtl/>
        </w:rPr>
      </w:pPr>
      <w:r w:rsidRPr="00D51C47">
        <w:rPr>
          <w:rFonts w:cs="David" w:hint="cs"/>
          <w:b/>
          <w:bCs/>
          <w:sz w:val="24"/>
          <w:szCs w:val="24"/>
          <w:rtl/>
        </w:rPr>
        <w:t>ראש מינהל הספורט</w:t>
      </w:r>
    </w:p>
    <w:p w:rsidR="00F86445" w:rsidRDefault="00F86445" w:rsidP="005F2564">
      <w:pPr>
        <w:spacing w:after="120" w:line="23" w:lineRule="atLeast"/>
        <w:rPr>
          <w:rFonts w:cs="David"/>
          <w:sz w:val="24"/>
          <w:szCs w:val="24"/>
          <w:u w:val="single"/>
          <w:rtl/>
          <w:lang w:eastAsia="he-IL"/>
        </w:rPr>
      </w:pPr>
    </w:p>
    <w:p w:rsidR="00F86445" w:rsidRDefault="008D2FF1" w:rsidP="005F2564">
      <w:pPr>
        <w:spacing w:after="120" w:line="23" w:lineRule="atLeast"/>
        <w:rPr>
          <w:rFonts w:cs="David"/>
          <w:sz w:val="24"/>
          <w:szCs w:val="24"/>
          <w:rtl/>
          <w:lang w:eastAsia="he-IL"/>
        </w:rPr>
      </w:pPr>
      <w:r>
        <w:rPr>
          <w:rFonts w:cs="David" w:hint="cs"/>
          <w:sz w:val="24"/>
          <w:szCs w:val="24"/>
          <w:u w:val="single"/>
          <w:rtl/>
          <w:lang w:eastAsia="he-IL"/>
        </w:rPr>
        <w:t>מצורף</w:t>
      </w:r>
      <w:r w:rsidRPr="008D2FF1">
        <w:rPr>
          <w:rFonts w:cs="David" w:hint="cs"/>
          <w:sz w:val="24"/>
          <w:szCs w:val="24"/>
          <w:rtl/>
          <w:lang w:eastAsia="he-IL"/>
        </w:rPr>
        <w:t>:</w:t>
      </w:r>
    </w:p>
    <w:p w:rsidR="006822BD" w:rsidRDefault="006822BD" w:rsidP="00CB1F21">
      <w:pPr>
        <w:pStyle w:val="a6"/>
        <w:numPr>
          <w:ilvl w:val="0"/>
          <w:numId w:val="37"/>
        </w:numPr>
        <w:spacing w:after="120" w:line="23" w:lineRule="atLeast"/>
        <w:rPr>
          <w:rFonts w:cs="David"/>
          <w:sz w:val="24"/>
          <w:szCs w:val="24"/>
          <w:lang w:eastAsia="he-IL"/>
        </w:rPr>
      </w:pPr>
      <w:r w:rsidRPr="006822BD">
        <w:rPr>
          <w:rFonts w:cs="David" w:hint="cs"/>
          <w:sz w:val="24"/>
          <w:szCs w:val="24"/>
          <w:rtl/>
          <w:lang w:eastAsia="he-IL"/>
        </w:rPr>
        <w:t>הצעת מחקר למשרד הספורט מטעם אונ' בר אילן וד"ר יוסי הראל לביצוע הסקר</w:t>
      </w:r>
    </w:p>
    <w:p w:rsidR="006822BD" w:rsidRDefault="006822BD" w:rsidP="006822BD">
      <w:pPr>
        <w:pStyle w:val="a6"/>
        <w:numPr>
          <w:ilvl w:val="0"/>
          <w:numId w:val="37"/>
        </w:numPr>
        <w:spacing w:after="120" w:line="23" w:lineRule="atLeast"/>
        <w:rPr>
          <w:rFonts w:cs="David"/>
          <w:sz w:val="24"/>
          <w:szCs w:val="24"/>
          <w:lang w:eastAsia="he-IL"/>
        </w:rPr>
      </w:pPr>
      <w:r w:rsidRPr="006822BD">
        <w:rPr>
          <w:rFonts w:cs="David" w:hint="cs"/>
          <w:sz w:val="24"/>
          <w:szCs w:val="24"/>
          <w:rtl/>
          <w:lang w:eastAsia="he-IL"/>
        </w:rPr>
        <w:t>מכתב ממאיר טייכמן, חבר ועדת המחקר של הרשות למלחמה בסמים ובאלכוהול, לו</w:t>
      </w:r>
      <w:r w:rsidR="00A46EC2">
        <w:rPr>
          <w:rFonts w:cs="David" w:hint="cs"/>
          <w:sz w:val="24"/>
          <w:szCs w:val="24"/>
          <w:rtl/>
          <w:lang w:eastAsia="he-IL"/>
        </w:rPr>
        <w:t>ו</w:t>
      </w:r>
      <w:r w:rsidRPr="006822BD">
        <w:rPr>
          <w:rFonts w:cs="David" w:hint="cs"/>
          <w:sz w:val="24"/>
          <w:szCs w:val="24"/>
          <w:rtl/>
          <w:lang w:eastAsia="he-IL"/>
        </w:rPr>
        <w:t>עדת המכרזים של הרשות בנושא הסקר.</w:t>
      </w:r>
    </w:p>
    <w:p w:rsidR="006822BD" w:rsidRDefault="006822BD" w:rsidP="006822BD">
      <w:pPr>
        <w:pStyle w:val="a6"/>
        <w:numPr>
          <w:ilvl w:val="0"/>
          <w:numId w:val="37"/>
        </w:numPr>
        <w:spacing w:after="120" w:line="23" w:lineRule="atLeast"/>
        <w:rPr>
          <w:rFonts w:cs="David"/>
          <w:sz w:val="24"/>
          <w:szCs w:val="24"/>
          <w:lang w:eastAsia="he-IL"/>
        </w:rPr>
      </w:pPr>
      <w:r w:rsidRPr="006822BD">
        <w:rPr>
          <w:rFonts w:cs="David" w:hint="cs"/>
          <w:sz w:val="24"/>
          <w:szCs w:val="24"/>
          <w:rtl/>
          <w:lang w:eastAsia="he-IL"/>
        </w:rPr>
        <w:t>כתב מינוי של ד"ר הראל כחו</w:t>
      </w:r>
      <w:bookmarkStart w:id="0" w:name="_GoBack"/>
      <w:bookmarkEnd w:id="0"/>
      <w:r w:rsidRPr="006822BD">
        <w:rPr>
          <w:rFonts w:cs="David" w:hint="cs"/>
          <w:sz w:val="24"/>
          <w:szCs w:val="24"/>
          <w:rtl/>
          <w:lang w:eastAsia="he-IL"/>
        </w:rPr>
        <w:t xml:space="preserve">קר מטעם </w:t>
      </w:r>
      <w:r w:rsidRPr="006822BD">
        <w:rPr>
          <w:rFonts w:cs="David"/>
          <w:sz w:val="24"/>
          <w:szCs w:val="24"/>
          <w:lang w:eastAsia="he-IL"/>
        </w:rPr>
        <w:t>HBSC</w:t>
      </w:r>
      <w:r w:rsidRPr="006822BD">
        <w:rPr>
          <w:rFonts w:cs="David" w:hint="cs"/>
          <w:sz w:val="24"/>
          <w:szCs w:val="24"/>
          <w:rtl/>
          <w:lang w:eastAsia="he-IL"/>
        </w:rPr>
        <w:t xml:space="preserve"> בישראל </w:t>
      </w:r>
    </w:p>
    <w:p w:rsidR="007657A6" w:rsidRDefault="007657A6" w:rsidP="005F2564">
      <w:pPr>
        <w:spacing w:after="120" w:line="23" w:lineRule="atLeast"/>
        <w:rPr>
          <w:rFonts w:cs="David"/>
          <w:sz w:val="24"/>
          <w:szCs w:val="24"/>
          <w:u w:val="single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7657A6" w:rsidRPr="007657A6" w:rsidRDefault="007657A6" w:rsidP="007657A6">
      <w:pPr>
        <w:rPr>
          <w:rFonts w:cs="David"/>
          <w:sz w:val="24"/>
          <w:szCs w:val="24"/>
          <w:rtl/>
          <w:lang w:eastAsia="he-IL"/>
        </w:rPr>
      </w:pPr>
    </w:p>
    <w:p w:rsidR="00F86445" w:rsidRPr="007657A6" w:rsidRDefault="007657A6" w:rsidP="007657A6">
      <w:pPr>
        <w:tabs>
          <w:tab w:val="left" w:pos="2814"/>
        </w:tabs>
        <w:rPr>
          <w:rFonts w:cs="David"/>
          <w:sz w:val="24"/>
          <w:szCs w:val="24"/>
          <w:rtl/>
          <w:lang w:eastAsia="he-IL"/>
        </w:rPr>
      </w:pPr>
      <w:r>
        <w:rPr>
          <w:rFonts w:cs="David"/>
          <w:sz w:val="24"/>
          <w:szCs w:val="24"/>
          <w:rtl/>
          <w:lang w:eastAsia="he-IL"/>
        </w:rPr>
        <w:tab/>
      </w:r>
    </w:p>
    <w:sectPr w:rsidR="00F86445" w:rsidRPr="007657A6" w:rsidSect="00CF28CB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701" w:right="1134" w:bottom="426" w:left="1134" w:header="680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5AC2" w:rsidRDefault="00A75AC2">
      <w:r>
        <w:separator/>
      </w:r>
    </w:p>
  </w:endnote>
  <w:endnote w:type="continuationSeparator" w:id="0">
    <w:p w:rsidR="00A75AC2" w:rsidRDefault="00A75A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78C" w:rsidRPr="00F37CF3" w:rsidRDefault="00D7278C" w:rsidP="00A14A53">
    <w:pPr>
      <w:pStyle w:val="a4"/>
      <w:tabs>
        <w:tab w:val="clear" w:pos="4153"/>
        <w:tab w:val="clear" w:pos="8306"/>
      </w:tabs>
      <w:spacing w:after="0" w:line="240" w:lineRule="auto"/>
      <w:jc w:val="center"/>
      <w:rPr>
        <w:rFonts w:cs="David"/>
        <w:sz w:val="16"/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9776" behindDoc="0" locked="0" layoutInCell="1" allowOverlap="1">
              <wp:simplePos x="0" y="0"/>
              <wp:positionH relativeFrom="column">
                <wp:posOffset>17145</wp:posOffset>
              </wp:positionH>
              <wp:positionV relativeFrom="paragraph">
                <wp:posOffset>13334</wp:posOffset>
              </wp:positionV>
              <wp:extent cx="6057900" cy="0"/>
              <wp:effectExtent l="0" t="0" r="19050" b="1905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F73A5F2" id="Line 5" o:spid="_x0000_s1026" style="position:absolute;left:0;text-align:left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35pt,1.05pt" to="478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P7A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"/>
          </w:pict>
        </mc:Fallback>
      </mc:AlternateContent>
    </w:r>
    <w:r w:rsidRPr="00F37CF3">
      <w:rPr>
        <w:rFonts w:cs="David" w:hint="cs"/>
        <w:sz w:val="16"/>
        <w:szCs w:val="16"/>
        <w:rtl/>
      </w:rPr>
      <w:t xml:space="preserve">רח' כנפי נשרים 22, ת"ד 292, ירושלים 9199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טל': 02-5601730 :</w:t>
    </w:r>
    <w:r w:rsidRPr="00F37CF3">
      <w:rPr>
        <w:rFonts w:cs="David"/>
        <w:sz w:val="16"/>
        <w:szCs w:val="16"/>
      </w:rPr>
      <w:t>Tel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פקס: 02-5601764 :</w:t>
    </w:r>
    <w:r w:rsidRPr="00F37CF3">
      <w:rPr>
        <w:rFonts w:cs="David"/>
        <w:sz w:val="16"/>
        <w:szCs w:val="16"/>
      </w:rPr>
      <w:t>Fax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Kanfai Nesharim 22 Street, P.O.Box 292, Jerusalem, Israel</w:t>
    </w:r>
  </w:p>
  <w:p w:rsidR="00D7278C" w:rsidRPr="00F37CF3" w:rsidRDefault="00D7278C" w:rsidP="007657A6">
    <w:pPr>
      <w:pStyle w:val="a4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  <w:r w:rsidRPr="00F37CF3">
      <w:rPr>
        <w:rFonts w:cs="David"/>
        <w:sz w:val="16"/>
        <w:szCs w:val="16"/>
        <w:rtl/>
      </w:rPr>
      <w:t xml:space="preserve">רח' המסגר 14,  תל-אביב 61575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טלפון: 03-6367203 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Tel:</w:t>
    </w:r>
    <w:r w:rsidRPr="00F37CF3">
      <w:rPr>
        <w:rFonts w:cs="David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פקס</w:t>
    </w:r>
    <w:r w:rsidRPr="00F37CF3">
      <w:rPr>
        <w:rFonts w:cs="David" w:hint="cs"/>
        <w:sz w:val="16"/>
        <w:szCs w:val="16"/>
        <w:rtl/>
      </w:rPr>
      <w:t>:</w:t>
    </w:r>
    <w:r w:rsidRPr="00F37CF3">
      <w:rPr>
        <w:rFonts w:cs="David"/>
        <w:sz w:val="16"/>
        <w:szCs w:val="16"/>
        <w:rtl/>
      </w:rPr>
      <w:t xml:space="preserve"> 03-</w:t>
    </w:r>
    <w:r w:rsidRPr="00F37CF3">
      <w:rPr>
        <w:rFonts w:cs="David" w:hint="cs"/>
        <w:sz w:val="16"/>
        <w:szCs w:val="16"/>
        <w:rtl/>
      </w:rPr>
      <w:t xml:space="preserve">6870471 </w:t>
    </w:r>
    <w:r w:rsidRPr="00F37CF3">
      <w:rPr>
        <w:rFonts w:cs="David"/>
        <w:sz w:val="16"/>
        <w:szCs w:val="16"/>
      </w:rPr>
      <w:t>Fax: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Hamasger 14, Street, Tel-Aviv, Israel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Mail:</w:t>
    </w:r>
    <w:r>
      <w:rPr>
        <w:rFonts w:cs="David"/>
        <w:sz w:val="16"/>
        <w:szCs w:val="16"/>
      </w:rPr>
      <w:t xml:space="preserve"> </w:t>
    </w:r>
    <w:r w:rsidR="007657A6">
      <w:rPr>
        <w:rFonts w:cs="David"/>
        <w:sz w:val="16"/>
        <w:szCs w:val="16"/>
      </w:rPr>
      <w:t>oferbu</w:t>
    </w:r>
    <w:r w:rsidRPr="00F37CF3">
      <w:rPr>
        <w:rFonts w:cs="David"/>
        <w:sz w:val="16"/>
        <w:szCs w:val="16"/>
      </w:rPr>
      <w:t>@most.gov.il</w:t>
    </w:r>
    <w:r w:rsidRPr="00F37CF3">
      <w:rPr>
        <w:rFonts w:cs="David"/>
        <w:sz w:val="16"/>
        <w:szCs w:val="16"/>
        <w:rtl/>
      </w:rPr>
      <w:t xml:space="preserve">- </w:t>
    </w:r>
    <w:r>
      <w:rPr>
        <w:rFonts w:cs="David"/>
        <w:sz w:val="16"/>
        <w:szCs w:val="16"/>
      </w:rPr>
      <w:t>e</w:t>
    </w:r>
    <w:r w:rsidRPr="00F37CF3">
      <w:rPr>
        <w:rFonts w:cs="David"/>
        <w:sz w:val="16"/>
        <w:szCs w:val="16"/>
        <w:rtl/>
      </w:rPr>
      <w:t xml:space="preserve">              </w:t>
    </w:r>
    <w:r w:rsidRPr="00F37CF3"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  <w:rtl/>
      </w:rPr>
      <w:t xml:space="preserve">אינטרנט: </w:t>
    </w:r>
    <w:hyperlink r:id="rId1" w:history="1">
      <w:r w:rsidRPr="00F37CF3">
        <w:rPr>
          <w:rStyle w:val="Hyperlink"/>
          <w:rFonts w:cs="David"/>
          <w:color w:val="auto"/>
          <w:sz w:val="16"/>
          <w:szCs w:val="16"/>
        </w:rPr>
        <w:t>www.most.gov.il</w:t>
      </w:r>
    </w:hyperlink>
    <w:r w:rsidRPr="00F37CF3">
      <w:rPr>
        <w:rFonts w:cs="David" w:hint="cs"/>
        <w:sz w:val="16"/>
        <w:szCs w:val="16"/>
        <w:rtl/>
      </w:rPr>
      <w:t xml:space="preserve">     </w:t>
    </w:r>
    <w:r w:rsidRPr="00F37CF3">
      <w:rPr>
        <w:rFonts w:cs="David" w:hint="cs"/>
        <w:b/>
        <w:bCs/>
        <w:sz w:val="16"/>
        <w:szCs w:val="16"/>
        <w:rtl/>
      </w:rPr>
      <w:t>כתובת למשלוח דואר: ת.ד. 57577   רח' המסגר 14 תל-אביב 61575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78C" w:rsidRDefault="00D7278C">
    <w:pPr>
      <w:pStyle w:val="a4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D7278C" w:rsidRDefault="00D7278C">
    <w:pPr>
      <w:pStyle w:val="a4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>
      <w:rPr>
        <w:noProof/>
        <w:snapToGrid w:val="0"/>
        <w:sz w:val="18"/>
        <w:szCs w:val="18"/>
        <w:lang w:eastAsia="he-IL"/>
      </w:rPr>
      <w:t>Y:\</w:t>
    </w:r>
    <w:r>
      <w:rPr>
        <w:rFonts w:hint="cs"/>
        <w:noProof/>
        <w:snapToGrid w:val="0"/>
        <w:sz w:val="18"/>
        <w:szCs w:val="18"/>
        <w:rtl/>
        <w:lang w:eastAsia="he-IL"/>
      </w:rPr>
      <w:t>מטה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מינהל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הספורט</w:t>
    </w:r>
    <w:r>
      <w:rPr>
        <w:noProof/>
        <w:snapToGrid w:val="0"/>
        <w:sz w:val="18"/>
        <w:szCs w:val="18"/>
        <w:rtl/>
        <w:lang w:eastAsia="he-IL"/>
      </w:rPr>
      <w:t>\</w:t>
    </w:r>
    <w:r>
      <w:rPr>
        <w:rFonts w:hint="cs"/>
        <w:noProof/>
        <w:snapToGrid w:val="0"/>
        <w:sz w:val="18"/>
        <w:szCs w:val="18"/>
        <w:rtl/>
        <w:lang w:eastAsia="he-IL"/>
      </w:rPr>
      <w:t>דואר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יוצא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אורי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שפר</w:t>
    </w:r>
    <w:r>
      <w:rPr>
        <w:noProof/>
        <w:snapToGrid w:val="0"/>
        <w:sz w:val="18"/>
        <w:szCs w:val="18"/>
        <w:rtl/>
        <w:lang w:eastAsia="he-IL"/>
      </w:rPr>
      <w:t>\2013</w:t>
    </w:r>
    <w:r>
      <w:rPr>
        <w:noProof/>
        <w:snapToGrid w:val="0"/>
        <w:sz w:val="18"/>
        <w:szCs w:val="18"/>
        <w:lang w:eastAsia="he-IL"/>
      </w:rPr>
      <w:t xml:space="preserve">\schaefer29 </w:t>
    </w:r>
    <w:r>
      <w:rPr>
        <w:rFonts w:hint="cs"/>
        <w:noProof/>
        <w:snapToGrid w:val="0"/>
        <w:sz w:val="18"/>
        <w:szCs w:val="18"/>
        <w:rtl/>
        <w:lang w:eastAsia="he-IL"/>
      </w:rPr>
      <w:t>מתוקן</w:t>
    </w:r>
    <w:r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D7278C" w:rsidRDefault="00D7278C">
    <w:pPr>
      <w:pStyle w:val="a4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D7278C" w:rsidRDefault="00D7278C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Kanfai Nesharim 22 Street, </w:t>
    </w:r>
    <w:smartTag w:uri="urn:schemas-microsoft-com:office:smarttags" w:element="Street">
      <w:r>
        <w:rPr>
          <w:sz w:val="18"/>
          <w:szCs w:val="18"/>
        </w:rPr>
        <w:t>P.O.Box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>, Israel  *  Tel:  02-5601730  *  Fax: 02-5601764</w:t>
    </w:r>
  </w:p>
  <w:p w:rsidR="00D7278C" w:rsidRDefault="00D7278C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D7278C" w:rsidRDefault="00D7278C">
    <w:pPr>
      <w:pStyle w:val="a4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Hachashmonaim 99 Street, </w:t>
    </w:r>
    <w:smartTag w:uri="urn:schemas-microsoft-com:office:smarttags" w:element="Street">
      <w:r>
        <w:rPr>
          <w:sz w:val="18"/>
          <w:szCs w:val="18"/>
        </w:rPr>
        <w:t>P.O.Box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>, Israel  *  Tel:  03-5619188  *  Fax: 03-5619320</w:t>
    </w:r>
  </w:p>
  <w:p w:rsidR="00D7278C" w:rsidRDefault="00D7278C">
    <w:pPr>
      <w:pStyle w:val="a4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5AC2" w:rsidRDefault="00A75AC2">
      <w:r>
        <w:separator/>
      </w:r>
    </w:p>
  </w:footnote>
  <w:footnote w:type="continuationSeparator" w:id="0">
    <w:p w:rsidR="00A75AC2" w:rsidRDefault="00A75A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78C" w:rsidRPr="007B2D23" w:rsidRDefault="00D7278C" w:rsidP="007B2D23">
    <w:pPr>
      <w:bidi w:val="0"/>
      <w:spacing w:after="0" w:line="240" w:lineRule="auto"/>
      <w:rPr>
        <w:rFonts w:cs="David"/>
        <w:b/>
        <w:bCs/>
        <w:w w:val="90"/>
        <w:szCs w:val="30"/>
      </w:rPr>
    </w:pPr>
    <w:r>
      <w:rPr>
        <w:noProof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4848860</wp:posOffset>
          </wp:positionH>
          <wp:positionV relativeFrom="paragraph">
            <wp:posOffset>-371475</wp:posOffset>
          </wp:positionV>
          <wp:extent cx="1904365" cy="1138555"/>
          <wp:effectExtent l="0" t="0" r="635" b="4445"/>
          <wp:wrapNone/>
          <wp:docPr id="7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365" cy="1138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2D23">
      <w:rPr>
        <w:rFonts w:cs="David"/>
        <w:b/>
        <w:bCs/>
        <w:w w:val="90"/>
        <w:szCs w:val="30"/>
      </w:rPr>
      <w:t xml:space="preserve">   MINISTRY OF CULTURE &amp; SPORT                                    </w:t>
    </w:r>
    <w:r w:rsidRPr="007B2D23">
      <w:rPr>
        <w:rFonts w:cs="David"/>
        <w:w w:val="85"/>
        <w:szCs w:val="36"/>
      </w:rPr>
      <w:t xml:space="preserve">        </w:t>
    </w:r>
  </w:p>
  <w:p w:rsidR="00D7278C" w:rsidRPr="007B2D23" w:rsidRDefault="00D7278C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956309C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" strokeweight=".25pt">
              <v:shadow color="#868686"/>
            </v:line>
          </w:pict>
        </mc:Fallback>
      </mc:AlternateContent>
    </w:r>
  </w:p>
  <w:p w:rsidR="00D7278C" w:rsidRPr="007B2D23" w:rsidRDefault="007657A6" w:rsidP="007657A6">
    <w:pPr>
      <w:pStyle w:val="a3"/>
      <w:bidi w:val="0"/>
      <w:spacing w:after="0" w:line="240" w:lineRule="auto"/>
      <w:ind w:left="142"/>
      <w:rPr>
        <w:rFonts w:cs="David"/>
        <w:sz w:val="20"/>
      </w:rPr>
    </w:pPr>
    <w:r>
      <w:rPr>
        <w:rFonts w:cs="David"/>
      </w:rPr>
      <w:t>Director of Sport Authority</w:t>
    </w:r>
    <w:r>
      <w:rPr>
        <w:rFonts w:cs="David"/>
      </w:rPr>
      <w:tab/>
      <w:t xml:space="preserve">                                                     </w:t>
    </w:r>
    <w:r w:rsidR="00D7278C" w:rsidRPr="007B2D23">
      <w:rPr>
        <w:rFonts w:cs="David"/>
      </w:rPr>
      <w:t xml:space="preserve">        </w:t>
    </w:r>
    <w:r w:rsidR="00D7278C">
      <w:rPr>
        <w:rFonts w:cs="David"/>
      </w:rPr>
      <w:t xml:space="preserve">       </w:t>
    </w:r>
    <w:r w:rsidR="00D7278C" w:rsidRPr="007B2D23">
      <w:rPr>
        <w:rFonts w:cs="David"/>
      </w:rPr>
      <w:t xml:space="preserve">  </w:t>
    </w:r>
    <w:r w:rsidR="00D7278C" w:rsidRPr="007B2D23">
      <w:rPr>
        <w:rFonts w:cs="David" w:hint="cs"/>
        <w:rtl/>
      </w:rPr>
      <w:t>ראש מינהל הספורט</w:t>
    </w:r>
    <w:r w:rsidR="00D7278C" w:rsidRPr="007B2D23">
      <w:rPr>
        <w:rFonts w:cs="David"/>
      </w:rPr>
      <w:t xml:space="preserve">        </w:t>
    </w:r>
    <w:r w:rsidR="00D7278C" w:rsidRPr="007B2D23">
      <w:rPr>
        <w:rFonts w:cs="David" w:hint="cs"/>
        <w:rtl/>
      </w:rPr>
      <w:t xml:space="preserve">  </w:t>
    </w:r>
    <w:r>
      <w:rPr>
        <w:rFonts w:cs="David"/>
      </w:rPr>
      <w:t xml:space="preserve">     </w:t>
    </w:r>
  </w:p>
  <w:p w:rsidR="00D7278C" w:rsidRPr="007B2D23" w:rsidRDefault="00D7278C" w:rsidP="00A14A53">
    <w:pPr>
      <w:spacing w:after="0" w:line="240" w:lineRule="auto"/>
      <w:rPr>
        <w:rFonts w:cs="David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278C" w:rsidRDefault="00D7278C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6704" behindDoc="0" locked="0" layoutInCell="0" allowOverlap="1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0" t="0" r="0" b="0"/>
          <wp:wrapTopAndBottom/>
          <wp:docPr id="4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0" locked="0" layoutInCell="0" allowOverlap="1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278C" w:rsidRDefault="00D7278C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D7278C" w:rsidRDefault="00D7278C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D7278C" w:rsidRDefault="00D7278C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JdwMi6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D7278C" w:rsidRDefault="00D7278C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D7278C" w:rsidRDefault="00D7278C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D7278C" w:rsidRDefault="00D7278C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0" allowOverlap="1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7278C" w:rsidRDefault="00D7278C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gmxuQIAAMA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ZxIJsb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D7278C" w:rsidRDefault="00D7278C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</w:rPr>
      <w:t xml:space="preserve"> </w:t>
    </w:r>
  </w:p>
  <w:p w:rsidR="00D7278C" w:rsidRDefault="00D7278C">
    <w:pPr>
      <w:pStyle w:val="a3"/>
      <w:rPr>
        <w:rtl/>
      </w:rPr>
    </w:pPr>
  </w:p>
  <w:p w:rsidR="00D7278C" w:rsidRDefault="00D7278C">
    <w:pPr>
      <w:pStyle w:val="a3"/>
      <w:rPr>
        <w:szCs w:val="16"/>
        <w:rtl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91F7744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AQeoRK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D7278C" w:rsidRDefault="00D7278C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r>
      <w:rPr>
        <w:rtl/>
      </w:rPr>
      <w:t xml:space="preserve">מינהל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3" w15:restartNumberingAfterBreak="0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 w15:restartNumberingAfterBreak="0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6" w15:restartNumberingAfterBreak="0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7" w15:restartNumberingAfterBreak="0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1BF41EE1"/>
    <w:multiLevelType w:val="hybridMultilevel"/>
    <w:tmpl w:val="B1D81D5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1" w15:restartNumberingAfterBreak="0">
    <w:nsid w:val="1F2B7A29"/>
    <w:multiLevelType w:val="hybridMultilevel"/>
    <w:tmpl w:val="0F6AC71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21D6C6E"/>
    <w:multiLevelType w:val="hybridMultilevel"/>
    <w:tmpl w:val="6BE6BA62"/>
    <w:lvl w:ilvl="0" w:tplc="EB8032A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2B22030A"/>
    <w:multiLevelType w:val="hybridMultilevel"/>
    <w:tmpl w:val="235874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7E68B1"/>
    <w:multiLevelType w:val="hybridMultilevel"/>
    <w:tmpl w:val="A4DE81F8"/>
    <w:lvl w:ilvl="0" w:tplc="50AA0932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8" w15:restartNumberingAfterBreak="0">
    <w:nsid w:val="36B57645"/>
    <w:multiLevelType w:val="hybridMultilevel"/>
    <w:tmpl w:val="8E5CE4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60533B"/>
    <w:multiLevelType w:val="hybridMultilevel"/>
    <w:tmpl w:val="400683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21" w15:restartNumberingAfterBreak="0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C1538D"/>
    <w:multiLevelType w:val="hybridMultilevel"/>
    <w:tmpl w:val="42E25F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24" w15:restartNumberingAfterBreak="0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B56048"/>
    <w:multiLevelType w:val="hybridMultilevel"/>
    <w:tmpl w:val="F82E9C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4" w15:restartNumberingAfterBreak="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5" w15:restartNumberingAfterBreak="0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6" w15:restartNumberingAfterBreak="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4"/>
  </w:num>
  <w:num w:numId="3">
    <w:abstractNumId w:val="20"/>
  </w:num>
  <w:num w:numId="4">
    <w:abstractNumId w:val="23"/>
  </w:num>
  <w:num w:numId="5">
    <w:abstractNumId w:val="4"/>
  </w:num>
  <w:num w:numId="6">
    <w:abstractNumId w:val="37"/>
  </w:num>
  <w:num w:numId="7">
    <w:abstractNumId w:val="3"/>
  </w:num>
  <w:num w:numId="8">
    <w:abstractNumId w:val="17"/>
  </w:num>
  <w:num w:numId="9">
    <w:abstractNumId w:val="7"/>
  </w:num>
  <w:num w:numId="10">
    <w:abstractNumId w:val="6"/>
  </w:num>
  <w:num w:numId="11">
    <w:abstractNumId w:val="13"/>
  </w:num>
  <w:num w:numId="12">
    <w:abstractNumId w:val="35"/>
  </w:num>
  <w:num w:numId="13">
    <w:abstractNumId w:val="2"/>
  </w:num>
  <w:num w:numId="14">
    <w:abstractNumId w:val="10"/>
  </w:num>
  <w:num w:numId="15">
    <w:abstractNumId w:val="5"/>
  </w:num>
  <w:num w:numId="16">
    <w:abstractNumId w:val="1"/>
  </w:num>
  <w:num w:numId="17">
    <w:abstractNumId w:val="27"/>
  </w:num>
  <w:num w:numId="18">
    <w:abstractNumId w:val="24"/>
  </w:num>
  <w:num w:numId="19">
    <w:abstractNumId w:val="31"/>
  </w:num>
  <w:num w:numId="20">
    <w:abstractNumId w:val="30"/>
  </w:num>
  <w:num w:numId="21">
    <w:abstractNumId w:val="36"/>
  </w:num>
  <w:num w:numId="22">
    <w:abstractNumId w:val="26"/>
  </w:num>
  <w:num w:numId="23">
    <w:abstractNumId w:val="29"/>
  </w:num>
  <w:num w:numId="24">
    <w:abstractNumId w:val="25"/>
  </w:num>
  <w:num w:numId="25">
    <w:abstractNumId w:val="16"/>
  </w:num>
  <w:num w:numId="26">
    <w:abstractNumId w:val="33"/>
  </w:num>
  <w:num w:numId="27">
    <w:abstractNumId w:val="21"/>
  </w:num>
  <w:num w:numId="28">
    <w:abstractNumId w:val="0"/>
  </w:num>
  <w:num w:numId="29">
    <w:abstractNumId w:val="28"/>
  </w:num>
  <w:num w:numId="30">
    <w:abstractNumId w:val="32"/>
  </w:num>
  <w:num w:numId="31">
    <w:abstractNumId w:val="12"/>
  </w:num>
  <w:num w:numId="32">
    <w:abstractNumId w:val="15"/>
  </w:num>
  <w:num w:numId="3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22"/>
  </w:num>
  <w:num w:numId="36">
    <w:abstractNumId w:val="11"/>
  </w:num>
  <w:num w:numId="37">
    <w:abstractNumId w:val="9"/>
  </w:num>
  <w:num w:numId="3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32D"/>
    <w:rsid w:val="00002804"/>
    <w:rsid w:val="00006D48"/>
    <w:rsid w:val="000114DD"/>
    <w:rsid w:val="000144E8"/>
    <w:rsid w:val="00016B72"/>
    <w:rsid w:val="00024230"/>
    <w:rsid w:val="00033818"/>
    <w:rsid w:val="00036BC0"/>
    <w:rsid w:val="000420AB"/>
    <w:rsid w:val="00066F0B"/>
    <w:rsid w:val="00067F1C"/>
    <w:rsid w:val="00071472"/>
    <w:rsid w:val="0008176E"/>
    <w:rsid w:val="00090443"/>
    <w:rsid w:val="00093DBA"/>
    <w:rsid w:val="00095171"/>
    <w:rsid w:val="00096416"/>
    <w:rsid w:val="000A00AC"/>
    <w:rsid w:val="000A049E"/>
    <w:rsid w:val="000A122C"/>
    <w:rsid w:val="000A2C1A"/>
    <w:rsid w:val="000A6B45"/>
    <w:rsid w:val="000B2B33"/>
    <w:rsid w:val="000B2CF8"/>
    <w:rsid w:val="000B310A"/>
    <w:rsid w:val="000B5780"/>
    <w:rsid w:val="000C1BEE"/>
    <w:rsid w:val="000C47A7"/>
    <w:rsid w:val="000C7585"/>
    <w:rsid w:val="000D44C7"/>
    <w:rsid w:val="000D55FE"/>
    <w:rsid w:val="000E1E35"/>
    <w:rsid w:val="000E3324"/>
    <w:rsid w:val="000F21D4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01B3"/>
    <w:rsid w:val="0013195B"/>
    <w:rsid w:val="00133C50"/>
    <w:rsid w:val="00140B56"/>
    <w:rsid w:val="00146430"/>
    <w:rsid w:val="00154324"/>
    <w:rsid w:val="001577F0"/>
    <w:rsid w:val="001653D8"/>
    <w:rsid w:val="00171746"/>
    <w:rsid w:val="00171B40"/>
    <w:rsid w:val="001957DD"/>
    <w:rsid w:val="001A159D"/>
    <w:rsid w:val="001A72C8"/>
    <w:rsid w:val="001B49C8"/>
    <w:rsid w:val="001C140B"/>
    <w:rsid w:val="001C3D58"/>
    <w:rsid w:val="001C619A"/>
    <w:rsid w:val="001D45ED"/>
    <w:rsid w:val="001D46A0"/>
    <w:rsid w:val="001E09C7"/>
    <w:rsid w:val="001E2A6E"/>
    <w:rsid w:val="001E7996"/>
    <w:rsid w:val="001E7DF1"/>
    <w:rsid w:val="001F20C7"/>
    <w:rsid w:val="001F2F35"/>
    <w:rsid w:val="001F2FA0"/>
    <w:rsid w:val="001F40EE"/>
    <w:rsid w:val="001F5758"/>
    <w:rsid w:val="002019BD"/>
    <w:rsid w:val="00204E06"/>
    <w:rsid w:val="0020647B"/>
    <w:rsid w:val="00207545"/>
    <w:rsid w:val="00223C37"/>
    <w:rsid w:val="00233228"/>
    <w:rsid w:val="00235BA2"/>
    <w:rsid w:val="00236D6C"/>
    <w:rsid w:val="0023795C"/>
    <w:rsid w:val="00240985"/>
    <w:rsid w:val="002420E7"/>
    <w:rsid w:val="00247C02"/>
    <w:rsid w:val="00251F49"/>
    <w:rsid w:val="00260850"/>
    <w:rsid w:val="0026557D"/>
    <w:rsid w:val="00272C9A"/>
    <w:rsid w:val="00274793"/>
    <w:rsid w:val="00274BED"/>
    <w:rsid w:val="00277D2F"/>
    <w:rsid w:val="00284EDD"/>
    <w:rsid w:val="0028651B"/>
    <w:rsid w:val="00290290"/>
    <w:rsid w:val="002910FD"/>
    <w:rsid w:val="0029163C"/>
    <w:rsid w:val="0029364E"/>
    <w:rsid w:val="00296189"/>
    <w:rsid w:val="00296CC5"/>
    <w:rsid w:val="002A007C"/>
    <w:rsid w:val="002A07A2"/>
    <w:rsid w:val="002A3755"/>
    <w:rsid w:val="002A7C04"/>
    <w:rsid w:val="002B07F4"/>
    <w:rsid w:val="002B0A5E"/>
    <w:rsid w:val="002C0007"/>
    <w:rsid w:val="002C20DE"/>
    <w:rsid w:val="002C21AA"/>
    <w:rsid w:val="002C45A3"/>
    <w:rsid w:val="002D1ED7"/>
    <w:rsid w:val="002D1F1F"/>
    <w:rsid w:val="002D38B2"/>
    <w:rsid w:val="002D486C"/>
    <w:rsid w:val="002E1781"/>
    <w:rsid w:val="002E6F60"/>
    <w:rsid w:val="002F38C3"/>
    <w:rsid w:val="002F39AD"/>
    <w:rsid w:val="0030211C"/>
    <w:rsid w:val="003028AE"/>
    <w:rsid w:val="00306141"/>
    <w:rsid w:val="003063DD"/>
    <w:rsid w:val="00312B5A"/>
    <w:rsid w:val="0031719E"/>
    <w:rsid w:val="003362E0"/>
    <w:rsid w:val="003502B4"/>
    <w:rsid w:val="00352CBC"/>
    <w:rsid w:val="0035476B"/>
    <w:rsid w:val="0036045B"/>
    <w:rsid w:val="003636A0"/>
    <w:rsid w:val="00382B56"/>
    <w:rsid w:val="00385FE4"/>
    <w:rsid w:val="003909B9"/>
    <w:rsid w:val="003933C1"/>
    <w:rsid w:val="0039431A"/>
    <w:rsid w:val="00395088"/>
    <w:rsid w:val="00396B15"/>
    <w:rsid w:val="003A44AA"/>
    <w:rsid w:val="003A4E12"/>
    <w:rsid w:val="003A6544"/>
    <w:rsid w:val="003B02F6"/>
    <w:rsid w:val="003B332E"/>
    <w:rsid w:val="003B4979"/>
    <w:rsid w:val="003B5A67"/>
    <w:rsid w:val="003B5BD2"/>
    <w:rsid w:val="003B7D53"/>
    <w:rsid w:val="003B7EB5"/>
    <w:rsid w:val="003C47D0"/>
    <w:rsid w:val="003C4AFA"/>
    <w:rsid w:val="003C7036"/>
    <w:rsid w:val="003C7922"/>
    <w:rsid w:val="003E332D"/>
    <w:rsid w:val="003E6989"/>
    <w:rsid w:val="003E6D74"/>
    <w:rsid w:val="003F0C1E"/>
    <w:rsid w:val="003F2822"/>
    <w:rsid w:val="003F49B1"/>
    <w:rsid w:val="003F5203"/>
    <w:rsid w:val="003F5589"/>
    <w:rsid w:val="003F781A"/>
    <w:rsid w:val="00400616"/>
    <w:rsid w:val="00411297"/>
    <w:rsid w:val="00415817"/>
    <w:rsid w:val="0041765E"/>
    <w:rsid w:val="00432454"/>
    <w:rsid w:val="00433B40"/>
    <w:rsid w:val="0043687B"/>
    <w:rsid w:val="004421A5"/>
    <w:rsid w:val="00450972"/>
    <w:rsid w:val="00451E71"/>
    <w:rsid w:val="004536B5"/>
    <w:rsid w:val="00456D09"/>
    <w:rsid w:val="00460E20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7DD"/>
    <w:rsid w:val="004B6C3B"/>
    <w:rsid w:val="004B7539"/>
    <w:rsid w:val="004C2742"/>
    <w:rsid w:val="004C53BD"/>
    <w:rsid w:val="004D0EB9"/>
    <w:rsid w:val="004D28F7"/>
    <w:rsid w:val="004D60AC"/>
    <w:rsid w:val="004D63A7"/>
    <w:rsid w:val="004D675C"/>
    <w:rsid w:val="004F0CF0"/>
    <w:rsid w:val="004F304C"/>
    <w:rsid w:val="004F453A"/>
    <w:rsid w:val="004F5466"/>
    <w:rsid w:val="00502B2C"/>
    <w:rsid w:val="00502E58"/>
    <w:rsid w:val="00504E6F"/>
    <w:rsid w:val="00505AC0"/>
    <w:rsid w:val="00507878"/>
    <w:rsid w:val="00516BCE"/>
    <w:rsid w:val="00523EE8"/>
    <w:rsid w:val="00525B5E"/>
    <w:rsid w:val="0053159A"/>
    <w:rsid w:val="00535E5E"/>
    <w:rsid w:val="00560CDD"/>
    <w:rsid w:val="00563A1B"/>
    <w:rsid w:val="00570FA9"/>
    <w:rsid w:val="00577B81"/>
    <w:rsid w:val="00585A9B"/>
    <w:rsid w:val="005902D4"/>
    <w:rsid w:val="00593B67"/>
    <w:rsid w:val="005A1F6D"/>
    <w:rsid w:val="005A28CF"/>
    <w:rsid w:val="005A5920"/>
    <w:rsid w:val="005A6FB4"/>
    <w:rsid w:val="005B062E"/>
    <w:rsid w:val="005B7B43"/>
    <w:rsid w:val="005C4067"/>
    <w:rsid w:val="005C4182"/>
    <w:rsid w:val="005C4C9C"/>
    <w:rsid w:val="005C6793"/>
    <w:rsid w:val="005D2E3A"/>
    <w:rsid w:val="005D4C7C"/>
    <w:rsid w:val="005D712C"/>
    <w:rsid w:val="005E45EA"/>
    <w:rsid w:val="005F2564"/>
    <w:rsid w:val="005F465F"/>
    <w:rsid w:val="005F56A2"/>
    <w:rsid w:val="005F724F"/>
    <w:rsid w:val="0060360C"/>
    <w:rsid w:val="00603B12"/>
    <w:rsid w:val="00604F2C"/>
    <w:rsid w:val="0060631F"/>
    <w:rsid w:val="00607349"/>
    <w:rsid w:val="00610A62"/>
    <w:rsid w:val="00616843"/>
    <w:rsid w:val="00616F8D"/>
    <w:rsid w:val="006205D5"/>
    <w:rsid w:val="00620D3C"/>
    <w:rsid w:val="00621DDD"/>
    <w:rsid w:val="0062461E"/>
    <w:rsid w:val="006266BD"/>
    <w:rsid w:val="00633753"/>
    <w:rsid w:val="006540DD"/>
    <w:rsid w:val="006569CC"/>
    <w:rsid w:val="0066097E"/>
    <w:rsid w:val="0066398A"/>
    <w:rsid w:val="00666F19"/>
    <w:rsid w:val="006672D5"/>
    <w:rsid w:val="0067555D"/>
    <w:rsid w:val="006816DC"/>
    <w:rsid w:val="00681F9A"/>
    <w:rsid w:val="006822BD"/>
    <w:rsid w:val="00685056"/>
    <w:rsid w:val="006860BD"/>
    <w:rsid w:val="0068774E"/>
    <w:rsid w:val="00691138"/>
    <w:rsid w:val="0069219C"/>
    <w:rsid w:val="006968E5"/>
    <w:rsid w:val="006A76B0"/>
    <w:rsid w:val="006B79A8"/>
    <w:rsid w:val="006C24E0"/>
    <w:rsid w:val="006C4F02"/>
    <w:rsid w:val="006D6DAB"/>
    <w:rsid w:val="006E4C34"/>
    <w:rsid w:val="006E77BC"/>
    <w:rsid w:val="006F782D"/>
    <w:rsid w:val="00700F95"/>
    <w:rsid w:val="00702F08"/>
    <w:rsid w:val="00711E3E"/>
    <w:rsid w:val="00716C3E"/>
    <w:rsid w:val="00725B3D"/>
    <w:rsid w:val="007265E9"/>
    <w:rsid w:val="0072735F"/>
    <w:rsid w:val="00730B30"/>
    <w:rsid w:val="00740F1B"/>
    <w:rsid w:val="00742BF0"/>
    <w:rsid w:val="00745B6E"/>
    <w:rsid w:val="00745D69"/>
    <w:rsid w:val="00747381"/>
    <w:rsid w:val="007528E7"/>
    <w:rsid w:val="007650DE"/>
    <w:rsid w:val="007657A6"/>
    <w:rsid w:val="00776136"/>
    <w:rsid w:val="00780E58"/>
    <w:rsid w:val="00784CCD"/>
    <w:rsid w:val="007A0285"/>
    <w:rsid w:val="007A1C4D"/>
    <w:rsid w:val="007B0AC9"/>
    <w:rsid w:val="007B2D23"/>
    <w:rsid w:val="007C3652"/>
    <w:rsid w:val="007C4364"/>
    <w:rsid w:val="007C53A8"/>
    <w:rsid w:val="007E0850"/>
    <w:rsid w:val="007E35F5"/>
    <w:rsid w:val="007E55F7"/>
    <w:rsid w:val="007E5E81"/>
    <w:rsid w:val="007E74B5"/>
    <w:rsid w:val="007F2082"/>
    <w:rsid w:val="007F3D62"/>
    <w:rsid w:val="007F4C61"/>
    <w:rsid w:val="008003D0"/>
    <w:rsid w:val="00802E95"/>
    <w:rsid w:val="00803C0E"/>
    <w:rsid w:val="00810F2F"/>
    <w:rsid w:val="0082189F"/>
    <w:rsid w:val="00822204"/>
    <w:rsid w:val="0082276B"/>
    <w:rsid w:val="00822C23"/>
    <w:rsid w:val="008269FD"/>
    <w:rsid w:val="008302FC"/>
    <w:rsid w:val="00834EC5"/>
    <w:rsid w:val="00840E65"/>
    <w:rsid w:val="00851005"/>
    <w:rsid w:val="008515EE"/>
    <w:rsid w:val="008605C8"/>
    <w:rsid w:val="00860F00"/>
    <w:rsid w:val="008703E2"/>
    <w:rsid w:val="00872725"/>
    <w:rsid w:val="008734F2"/>
    <w:rsid w:val="008828CA"/>
    <w:rsid w:val="00883824"/>
    <w:rsid w:val="00892190"/>
    <w:rsid w:val="0089457E"/>
    <w:rsid w:val="008A0384"/>
    <w:rsid w:val="008A4C81"/>
    <w:rsid w:val="008A701A"/>
    <w:rsid w:val="008B5A71"/>
    <w:rsid w:val="008C33CC"/>
    <w:rsid w:val="008C5D4F"/>
    <w:rsid w:val="008D2FF1"/>
    <w:rsid w:val="008F0088"/>
    <w:rsid w:val="008F060F"/>
    <w:rsid w:val="008F14AB"/>
    <w:rsid w:val="0090076C"/>
    <w:rsid w:val="00902425"/>
    <w:rsid w:val="00904BD4"/>
    <w:rsid w:val="00910374"/>
    <w:rsid w:val="009201D3"/>
    <w:rsid w:val="009270AF"/>
    <w:rsid w:val="00930AAE"/>
    <w:rsid w:val="00931B68"/>
    <w:rsid w:val="009358F2"/>
    <w:rsid w:val="009400EA"/>
    <w:rsid w:val="00946462"/>
    <w:rsid w:val="00946B40"/>
    <w:rsid w:val="009501B3"/>
    <w:rsid w:val="00956C5F"/>
    <w:rsid w:val="00961D09"/>
    <w:rsid w:val="009625E1"/>
    <w:rsid w:val="009649BC"/>
    <w:rsid w:val="00974564"/>
    <w:rsid w:val="00975104"/>
    <w:rsid w:val="00975F39"/>
    <w:rsid w:val="0098174B"/>
    <w:rsid w:val="009864EE"/>
    <w:rsid w:val="009869DF"/>
    <w:rsid w:val="00992182"/>
    <w:rsid w:val="009A07C0"/>
    <w:rsid w:val="009A1D18"/>
    <w:rsid w:val="009A4E15"/>
    <w:rsid w:val="009A5AEF"/>
    <w:rsid w:val="009B20C3"/>
    <w:rsid w:val="009B723B"/>
    <w:rsid w:val="009D15E0"/>
    <w:rsid w:val="009D5660"/>
    <w:rsid w:val="009E11FA"/>
    <w:rsid w:val="009E6FEF"/>
    <w:rsid w:val="009F219C"/>
    <w:rsid w:val="009F32C1"/>
    <w:rsid w:val="009F7466"/>
    <w:rsid w:val="00A0323F"/>
    <w:rsid w:val="00A04A17"/>
    <w:rsid w:val="00A05462"/>
    <w:rsid w:val="00A05728"/>
    <w:rsid w:val="00A077A7"/>
    <w:rsid w:val="00A12A20"/>
    <w:rsid w:val="00A1359B"/>
    <w:rsid w:val="00A14A53"/>
    <w:rsid w:val="00A15C80"/>
    <w:rsid w:val="00A177CB"/>
    <w:rsid w:val="00A1781D"/>
    <w:rsid w:val="00A20025"/>
    <w:rsid w:val="00A20DF9"/>
    <w:rsid w:val="00A23BAA"/>
    <w:rsid w:val="00A25CD7"/>
    <w:rsid w:val="00A30784"/>
    <w:rsid w:val="00A3078A"/>
    <w:rsid w:val="00A36A32"/>
    <w:rsid w:val="00A36CE6"/>
    <w:rsid w:val="00A37752"/>
    <w:rsid w:val="00A46EC2"/>
    <w:rsid w:val="00A510DA"/>
    <w:rsid w:val="00A56146"/>
    <w:rsid w:val="00A578C5"/>
    <w:rsid w:val="00A6179A"/>
    <w:rsid w:val="00A64278"/>
    <w:rsid w:val="00A67448"/>
    <w:rsid w:val="00A75AC2"/>
    <w:rsid w:val="00A77A6F"/>
    <w:rsid w:val="00A825E0"/>
    <w:rsid w:val="00A87A77"/>
    <w:rsid w:val="00A950A8"/>
    <w:rsid w:val="00AA00E4"/>
    <w:rsid w:val="00AA25D0"/>
    <w:rsid w:val="00AA786A"/>
    <w:rsid w:val="00AB28F8"/>
    <w:rsid w:val="00AB5B0E"/>
    <w:rsid w:val="00AC0423"/>
    <w:rsid w:val="00AC211F"/>
    <w:rsid w:val="00AC367D"/>
    <w:rsid w:val="00AD2FB6"/>
    <w:rsid w:val="00AD4581"/>
    <w:rsid w:val="00AD5CCA"/>
    <w:rsid w:val="00AD7156"/>
    <w:rsid w:val="00AF0DF4"/>
    <w:rsid w:val="00B005E4"/>
    <w:rsid w:val="00B0477C"/>
    <w:rsid w:val="00B1228D"/>
    <w:rsid w:val="00B20297"/>
    <w:rsid w:val="00B22AEC"/>
    <w:rsid w:val="00B233F5"/>
    <w:rsid w:val="00B23847"/>
    <w:rsid w:val="00B25634"/>
    <w:rsid w:val="00B2645E"/>
    <w:rsid w:val="00B41FBE"/>
    <w:rsid w:val="00B4459F"/>
    <w:rsid w:val="00B45E39"/>
    <w:rsid w:val="00B45F54"/>
    <w:rsid w:val="00B46964"/>
    <w:rsid w:val="00B50D1B"/>
    <w:rsid w:val="00B51475"/>
    <w:rsid w:val="00B515C1"/>
    <w:rsid w:val="00B552F5"/>
    <w:rsid w:val="00B60D09"/>
    <w:rsid w:val="00B675F5"/>
    <w:rsid w:val="00B7114A"/>
    <w:rsid w:val="00B7196A"/>
    <w:rsid w:val="00B749E4"/>
    <w:rsid w:val="00B765A0"/>
    <w:rsid w:val="00B778A3"/>
    <w:rsid w:val="00B823F0"/>
    <w:rsid w:val="00B83903"/>
    <w:rsid w:val="00B8533C"/>
    <w:rsid w:val="00B9600B"/>
    <w:rsid w:val="00BA3A2D"/>
    <w:rsid w:val="00BA44AB"/>
    <w:rsid w:val="00BA5237"/>
    <w:rsid w:val="00BB1DE9"/>
    <w:rsid w:val="00BB2DB9"/>
    <w:rsid w:val="00BB5583"/>
    <w:rsid w:val="00BB57A2"/>
    <w:rsid w:val="00BC5EF7"/>
    <w:rsid w:val="00BD20AF"/>
    <w:rsid w:val="00BD256A"/>
    <w:rsid w:val="00BD42A3"/>
    <w:rsid w:val="00BD51F7"/>
    <w:rsid w:val="00BE2AC3"/>
    <w:rsid w:val="00BE2D87"/>
    <w:rsid w:val="00BF67E3"/>
    <w:rsid w:val="00C02CB3"/>
    <w:rsid w:val="00C0420B"/>
    <w:rsid w:val="00C063D2"/>
    <w:rsid w:val="00C22128"/>
    <w:rsid w:val="00C32F7C"/>
    <w:rsid w:val="00C4054F"/>
    <w:rsid w:val="00C42165"/>
    <w:rsid w:val="00C44975"/>
    <w:rsid w:val="00C4576B"/>
    <w:rsid w:val="00C51A0A"/>
    <w:rsid w:val="00C520E0"/>
    <w:rsid w:val="00C52916"/>
    <w:rsid w:val="00C52B65"/>
    <w:rsid w:val="00C569C6"/>
    <w:rsid w:val="00C64308"/>
    <w:rsid w:val="00C64F0F"/>
    <w:rsid w:val="00C9091A"/>
    <w:rsid w:val="00C9172A"/>
    <w:rsid w:val="00C96C44"/>
    <w:rsid w:val="00CA0595"/>
    <w:rsid w:val="00CA2F72"/>
    <w:rsid w:val="00CA75AA"/>
    <w:rsid w:val="00CB1F21"/>
    <w:rsid w:val="00CB5813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D3A"/>
    <w:rsid w:val="00CF28CB"/>
    <w:rsid w:val="00CF28CF"/>
    <w:rsid w:val="00CF4BB2"/>
    <w:rsid w:val="00CF5B51"/>
    <w:rsid w:val="00CF683F"/>
    <w:rsid w:val="00CF6AB3"/>
    <w:rsid w:val="00D00315"/>
    <w:rsid w:val="00D04A0A"/>
    <w:rsid w:val="00D05DB0"/>
    <w:rsid w:val="00D07C4F"/>
    <w:rsid w:val="00D102B7"/>
    <w:rsid w:val="00D15F73"/>
    <w:rsid w:val="00D161E8"/>
    <w:rsid w:val="00D17ED7"/>
    <w:rsid w:val="00D20BCF"/>
    <w:rsid w:val="00D221F4"/>
    <w:rsid w:val="00D27E28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33DF"/>
    <w:rsid w:val="00D7278C"/>
    <w:rsid w:val="00D73846"/>
    <w:rsid w:val="00D80A44"/>
    <w:rsid w:val="00D81FA5"/>
    <w:rsid w:val="00D900F4"/>
    <w:rsid w:val="00D94944"/>
    <w:rsid w:val="00D95EAC"/>
    <w:rsid w:val="00D9661F"/>
    <w:rsid w:val="00DA1CCE"/>
    <w:rsid w:val="00DA34FB"/>
    <w:rsid w:val="00DA3F1B"/>
    <w:rsid w:val="00DA5671"/>
    <w:rsid w:val="00DB620D"/>
    <w:rsid w:val="00DC1259"/>
    <w:rsid w:val="00DC3380"/>
    <w:rsid w:val="00DC6E8B"/>
    <w:rsid w:val="00DC71A5"/>
    <w:rsid w:val="00DE047E"/>
    <w:rsid w:val="00DE1742"/>
    <w:rsid w:val="00DE399A"/>
    <w:rsid w:val="00E00605"/>
    <w:rsid w:val="00E00ADE"/>
    <w:rsid w:val="00E02370"/>
    <w:rsid w:val="00E0677B"/>
    <w:rsid w:val="00E17F8D"/>
    <w:rsid w:val="00E20C64"/>
    <w:rsid w:val="00E262C2"/>
    <w:rsid w:val="00E301CC"/>
    <w:rsid w:val="00E35C26"/>
    <w:rsid w:val="00E40441"/>
    <w:rsid w:val="00E531F6"/>
    <w:rsid w:val="00E55B18"/>
    <w:rsid w:val="00E57D63"/>
    <w:rsid w:val="00E60907"/>
    <w:rsid w:val="00E8003A"/>
    <w:rsid w:val="00E82383"/>
    <w:rsid w:val="00E85DC6"/>
    <w:rsid w:val="00E94ABD"/>
    <w:rsid w:val="00EA0DEE"/>
    <w:rsid w:val="00EA2620"/>
    <w:rsid w:val="00EA75B2"/>
    <w:rsid w:val="00EB1D6F"/>
    <w:rsid w:val="00EB6F77"/>
    <w:rsid w:val="00EC0C53"/>
    <w:rsid w:val="00ED1DC6"/>
    <w:rsid w:val="00ED538F"/>
    <w:rsid w:val="00ED6B03"/>
    <w:rsid w:val="00EF0976"/>
    <w:rsid w:val="00EF1A0A"/>
    <w:rsid w:val="00EF1B3E"/>
    <w:rsid w:val="00EF2072"/>
    <w:rsid w:val="00EF5651"/>
    <w:rsid w:val="00EF706F"/>
    <w:rsid w:val="00F02B30"/>
    <w:rsid w:val="00F032D4"/>
    <w:rsid w:val="00F03E2A"/>
    <w:rsid w:val="00F050B8"/>
    <w:rsid w:val="00F05E77"/>
    <w:rsid w:val="00F237C0"/>
    <w:rsid w:val="00F241A9"/>
    <w:rsid w:val="00F34CCB"/>
    <w:rsid w:val="00F34EEF"/>
    <w:rsid w:val="00F352D1"/>
    <w:rsid w:val="00F3611E"/>
    <w:rsid w:val="00F37CF3"/>
    <w:rsid w:val="00F41678"/>
    <w:rsid w:val="00F4363F"/>
    <w:rsid w:val="00F479DF"/>
    <w:rsid w:val="00F54411"/>
    <w:rsid w:val="00F55755"/>
    <w:rsid w:val="00F61694"/>
    <w:rsid w:val="00F70ED5"/>
    <w:rsid w:val="00F75336"/>
    <w:rsid w:val="00F81CF9"/>
    <w:rsid w:val="00F845B4"/>
    <w:rsid w:val="00F85020"/>
    <w:rsid w:val="00F86445"/>
    <w:rsid w:val="00F9010B"/>
    <w:rsid w:val="00F91702"/>
    <w:rsid w:val="00FA173F"/>
    <w:rsid w:val="00FA3C05"/>
    <w:rsid w:val="00FB1C9E"/>
    <w:rsid w:val="00FB7888"/>
    <w:rsid w:val="00FC0D5D"/>
    <w:rsid w:val="00FC1CEE"/>
    <w:rsid w:val="00FC23F8"/>
    <w:rsid w:val="00FC3A28"/>
    <w:rsid w:val="00FC3C7C"/>
    <w:rsid w:val="00FC5409"/>
    <w:rsid w:val="00FC6F3E"/>
    <w:rsid w:val="00FD1237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  <w14:docId w14:val="4E395C6A"/>
  <w15:docId w15:val="{AC6D8DAD-5FF9-42CC-BAD7-255541CA3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4696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rsid w:val="00B46964"/>
    <w:rPr>
      <w:color w:val="0000FF"/>
      <w:u w:val="single"/>
    </w:rPr>
  </w:style>
  <w:style w:type="paragraph" w:styleId="a5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102B7"/>
    <w:pPr>
      <w:ind w:left="720"/>
      <w:contextualSpacing/>
    </w:pPr>
  </w:style>
  <w:style w:type="paragraph" w:customStyle="1" w:styleId="NormalWeb">
    <w:name w:val="Normal (Web)‎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styleId="a7">
    <w:name w:val="annotation reference"/>
    <w:rsid w:val="00666F19"/>
    <w:rPr>
      <w:sz w:val="16"/>
      <w:szCs w:val="16"/>
    </w:rPr>
  </w:style>
  <w:style w:type="paragraph" w:styleId="a8">
    <w:name w:val="annotation text"/>
    <w:basedOn w:val="a"/>
    <w:link w:val="a9"/>
    <w:rsid w:val="00666F19"/>
    <w:rPr>
      <w:sz w:val="20"/>
      <w:szCs w:val="20"/>
    </w:rPr>
  </w:style>
  <w:style w:type="character" w:customStyle="1" w:styleId="a9">
    <w:name w:val="טקסט הערה תו"/>
    <w:link w:val="a8"/>
    <w:rsid w:val="00666F19"/>
    <w:rPr>
      <w:rFonts w:ascii="Calibri" w:eastAsia="Calibri" w:hAnsi="Calibri" w:cs="Arial"/>
    </w:rPr>
  </w:style>
  <w:style w:type="paragraph" w:styleId="aa">
    <w:name w:val="annotation subject"/>
    <w:basedOn w:val="a8"/>
    <w:next w:val="a8"/>
    <w:link w:val="ab"/>
    <w:rsid w:val="00666F19"/>
    <w:rPr>
      <w:b/>
      <w:bCs/>
    </w:rPr>
  </w:style>
  <w:style w:type="character" w:customStyle="1" w:styleId="ab">
    <w:name w:val="נושא הערה תו"/>
    <w:link w:val="aa"/>
    <w:rsid w:val="00666F19"/>
    <w:rPr>
      <w:rFonts w:ascii="Calibri" w:eastAsia="Calibri" w:hAnsi="Calibri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AF24342-E825-46D9-8794-9CBEB9BE0A32}"/>
</file>

<file path=customXml/itemProps2.xml><?xml version="1.0" encoding="utf-8"?>
<ds:datastoreItem xmlns:ds="http://schemas.openxmlformats.org/officeDocument/2006/customXml" ds:itemID="{D23B2A86-8401-4B88-9538-3C4BC91238EA}"/>
</file>

<file path=customXml/itemProps3.xml><?xml version="1.0" encoding="utf-8"?>
<ds:datastoreItem xmlns:ds="http://schemas.openxmlformats.org/officeDocument/2006/customXml" ds:itemID="{30A09911-4B48-4F11-9478-180744A3619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547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3360</CharactersWithSpaces>
  <SharedDoc>false</SharedDoc>
  <HLinks>
    <vt:vector size="6" baseType="variant"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Yoav Ram</dc:creator>
  <cp:lastModifiedBy>Adi Rechtman</cp:lastModifiedBy>
  <cp:revision>5</cp:revision>
  <cp:lastPrinted>2013-03-05T08:49:00Z</cp:lastPrinted>
  <dcterms:created xsi:type="dcterms:W3CDTF">2022-09-08T04:51:00Z</dcterms:created>
  <dcterms:modified xsi:type="dcterms:W3CDTF">2022-09-08T05:03:00Z</dcterms:modified>
</cp:coreProperties>
</file>